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F7D4F" w14:textId="436CEDAE" w:rsidR="00935898" w:rsidRPr="002908B2" w:rsidRDefault="006F7CBB" w:rsidP="00935898">
      <w:pPr>
        <w:pStyle w:val="Anschrift"/>
        <w:tabs>
          <w:tab w:val="center" w:pos="4592"/>
        </w:tabs>
        <w:spacing w:after="480"/>
        <w:rPr>
          <w:lang w:val="de-DE"/>
        </w:rPr>
      </w:pPr>
      <w:r>
        <w:rPr>
          <w:noProof/>
          <w:lang w:val="de-DE" w:eastAsia="de-DE"/>
        </w:rPr>
        <w:drawing>
          <wp:anchor distT="0" distB="0" distL="114300" distR="114300" simplePos="0" relativeHeight="251659264" behindDoc="1" locked="0" layoutInCell="1" allowOverlap="1" wp14:anchorId="72AC3126" wp14:editId="02FD1DCD">
            <wp:simplePos x="0" y="0"/>
            <wp:positionH relativeFrom="column">
              <wp:posOffset>4438650</wp:posOffset>
            </wp:positionH>
            <wp:positionV relativeFrom="page">
              <wp:posOffset>476250</wp:posOffset>
            </wp:positionV>
            <wp:extent cx="1840865" cy="1191895"/>
            <wp:effectExtent l="0" t="0" r="0" b="0"/>
            <wp:wrapNone/>
            <wp:docPr id="27" name="Grafik 11" descr="Rheinland-Pfalz1-7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Rheinland-Pfalz1-740x4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4144" behindDoc="0" locked="0" layoutInCell="1" allowOverlap="1" wp14:anchorId="52E66B86" wp14:editId="417AC7C1">
            <wp:simplePos x="0" y="0"/>
            <wp:positionH relativeFrom="column">
              <wp:posOffset>1138555</wp:posOffset>
            </wp:positionH>
            <wp:positionV relativeFrom="paragraph">
              <wp:posOffset>12065</wp:posOffset>
            </wp:positionV>
            <wp:extent cx="550545" cy="570230"/>
            <wp:effectExtent l="0" t="0" r="0" b="0"/>
            <wp:wrapNone/>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898" w:rsidRPr="002908B2">
        <w:object w:dxaOrig="6644" w:dyaOrig="4514" w14:anchorId="6CB7E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5pt" o:ole="">
            <v:imagedata r:id="rId10" o:title=""/>
          </v:shape>
          <o:OLEObject Type="Embed" ProgID="MSPhotoEd.3" ShapeID="_x0000_i1025" DrawAspect="Content" ObjectID="_1669713567" r:id="rId11"/>
        </w:object>
      </w:r>
      <w:r>
        <w:rPr>
          <w:noProof/>
          <w:lang w:val="de-DE" w:eastAsia="de-DE"/>
        </w:rPr>
        <mc:AlternateContent>
          <mc:Choice Requires="wps">
            <w:drawing>
              <wp:anchor distT="0" distB="0" distL="114300" distR="114300" simplePos="0" relativeHeight="251657216" behindDoc="0" locked="0" layoutInCell="1" allowOverlap="1" wp14:anchorId="659013BE" wp14:editId="29E576E8">
                <wp:simplePos x="0" y="0"/>
                <wp:positionH relativeFrom="page">
                  <wp:posOffset>900430</wp:posOffset>
                </wp:positionH>
                <wp:positionV relativeFrom="page">
                  <wp:posOffset>4176395</wp:posOffset>
                </wp:positionV>
                <wp:extent cx="4356100" cy="12573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56AD6" id="Rectangle 2" o:spid="_x0000_s1026" style="position:absolute;margin-left:70.9pt;margin-top:328.85pt;width:343pt;height: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" fillcolor="#8f1936" stroked="f">
                <w10:wrap anchorx="page" anchory="page"/>
              </v:rect>
            </w:pict>
          </mc:Fallback>
        </mc:AlternateContent>
      </w:r>
      <w:r>
        <w:rPr>
          <w:noProof/>
          <w:lang w:val="de-DE" w:eastAsia="de-DE"/>
        </w:rPr>
        <mc:AlternateContent>
          <mc:Choice Requires="wps">
            <w:drawing>
              <wp:anchor distT="0" distB="0" distL="114300" distR="114300" simplePos="0" relativeHeight="251656192" behindDoc="0" locked="0" layoutInCell="1" allowOverlap="1" wp14:anchorId="63523BF5" wp14:editId="7279B17B">
                <wp:simplePos x="0" y="0"/>
                <wp:positionH relativeFrom="page">
                  <wp:posOffset>180340</wp:posOffset>
                </wp:positionH>
                <wp:positionV relativeFrom="page">
                  <wp:posOffset>4176395</wp:posOffset>
                </wp:positionV>
                <wp:extent cx="720090" cy="125730"/>
                <wp:effectExtent l="0" t="0" r="0" b="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454E4" id="Rectangle 1" o:spid="_x0000_s1026" style="position:absolute;margin-left:14.2pt;margin-top:328.85pt;width:56.7pt;height: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" fillcolor="silver" stroked="f">
                <w10:wrap anchorx="page" anchory="page"/>
              </v:rect>
            </w:pict>
          </mc:Fallback>
        </mc:AlternateContent>
      </w:r>
      <w:r w:rsidR="00935898">
        <w:tab/>
      </w:r>
    </w:p>
    <w:p w14:paraId="4DF72D9E" w14:textId="77777777" w:rsidR="00C26D26" w:rsidRPr="00934659" w:rsidRDefault="00C26D26" w:rsidP="004D3AC8">
      <w:pPr>
        <w:pStyle w:val="Standard1"/>
        <w:pBdr>
          <w:bottom w:val="double" w:sz="6" w:space="27" w:color="auto"/>
        </w:pBdr>
        <w:spacing w:line="240" w:lineRule="auto"/>
        <w:rPr>
          <w:b/>
          <w:bCs/>
          <w:color w:val="FFFFFF"/>
          <w:sz w:val="2"/>
        </w:rPr>
      </w:pPr>
    </w:p>
    <w:p w14:paraId="1E9DF239" w14:textId="20B65309" w:rsidR="00935898" w:rsidRDefault="006F7CBB" w:rsidP="006961F2">
      <w:pPr>
        <w:pStyle w:val="Standard1"/>
        <w:spacing w:line="360" w:lineRule="exact"/>
        <w:rPr>
          <w:rFonts w:ascii="Arial" w:hAnsi="Arial" w:cs="Arial"/>
        </w:rPr>
      </w:pPr>
      <w:r>
        <w:rPr>
          <w:noProof/>
        </w:rPr>
        <mc:AlternateContent>
          <mc:Choice Requires="wps">
            <w:drawing>
              <wp:anchor distT="0" distB="0" distL="114300" distR="114300" simplePos="0" relativeHeight="251655168" behindDoc="0" locked="0" layoutInCell="1" allowOverlap="1" wp14:anchorId="64D32155" wp14:editId="26BFA1FE">
                <wp:simplePos x="0" y="0"/>
                <wp:positionH relativeFrom="column">
                  <wp:posOffset>900430</wp:posOffset>
                </wp:positionH>
                <wp:positionV relativeFrom="paragraph">
                  <wp:posOffset>9299575</wp:posOffset>
                </wp:positionV>
                <wp:extent cx="5943600" cy="525780"/>
                <wp:effectExtent l="0" t="0" r="0" b="76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5780"/>
                        </a:xfrm>
                        <a:prstGeom prst="rect">
                          <a:avLst/>
                        </a:prstGeom>
                        <a:solidFill>
                          <a:srgbClr val="FFFFFF"/>
                        </a:solidFill>
                        <a:ln w="9525">
                          <a:solidFill>
                            <a:srgbClr val="000000"/>
                          </a:solidFill>
                          <a:miter lim="800000"/>
                          <a:headEnd/>
                          <a:tailEnd/>
                        </a:ln>
                      </wps:spPr>
                      <wps:txbx>
                        <w:txbxContent>
                          <w:p w14:paraId="012E02E5" w14:textId="77777777" w:rsidR="002F2FEA" w:rsidRPr="007F4E4D" w:rsidRDefault="002F2FEA" w:rsidP="00935898">
                            <w:pPr>
                              <w:rPr>
                                <w:sz w:val="22"/>
                                <w:szCs w:val="22"/>
                              </w:rPr>
                            </w:pPr>
                            <w:r w:rsidRPr="007F4E4D">
                              <w:rPr>
                                <w:sz w:val="22"/>
                                <w:szCs w:val="22"/>
                              </w:rPr>
                              <w:t>Förderung der Entwicklung des ländlichen Raums durch den „Europäischen Landwirtschaftsfonds für die Entwicklung des ländlichen Raums (ELER)</w:t>
                            </w:r>
                          </w:p>
                          <w:p w14:paraId="5D31B214" w14:textId="77777777" w:rsidR="002F2FEA" w:rsidRDefault="002F2FEA" w:rsidP="009358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32155" id="_x0000_t202" coordsize="21600,21600" o:spt="202" path="m,l,21600r21600,l21600,xe">
                <v:stroke joinstyle="miter"/>
                <v:path gradientshapeok="t" o:connecttype="rect"/>
              </v:shapetype>
              <v:shape id="Text Box 2" o:spid="_x0000_s1026" type="#_x0000_t202" style="position:absolute;margin-left:70.9pt;margin-top:732.25pt;width:468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lOKgIAAFE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">
                <v:textbox>
                  <w:txbxContent>
                    <w:p w14:paraId="012E02E5" w14:textId="77777777" w:rsidR="002F2FEA" w:rsidRPr="007F4E4D" w:rsidRDefault="002F2FEA" w:rsidP="00935898">
                      <w:pPr>
                        <w:rPr>
                          <w:sz w:val="22"/>
                          <w:szCs w:val="22"/>
                        </w:rPr>
                      </w:pPr>
                      <w:r w:rsidRPr="007F4E4D">
                        <w:rPr>
                          <w:sz w:val="22"/>
                          <w:szCs w:val="22"/>
                        </w:rPr>
                        <w:t>Förderung der Entwicklung des ländlichen Raums durch den „Europäischen Landwirtschaft</w:t>
                      </w:r>
                      <w:r w:rsidRPr="007F4E4D">
                        <w:rPr>
                          <w:sz w:val="22"/>
                          <w:szCs w:val="22"/>
                        </w:rPr>
                        <w:t>s</w:t>
                      </w:r>
                      <w:r w:rsidRPr="007F4E4D">
                        <w:rPr>
                          <w:sz w:val="22"/>
                          <w:szCs w:val="22"/>
                        </w:rPr>
                        <w:t>fonds für die Entwicklung des ländlichen Raums (ELER)</w:t>
                      </w:r>
                    </w:p>
                    <w:p w14:paraId="5D31B214" w14:textId="77777777" w:rsidR="002F2FEA" w:rsidRDefault="002F2FEA" w:rsidP="00935898"/>
                  </w:txbxContent>
                </v:textbox>
              </v:shape>
            </w:pict>
          </mc:Fallback>
        </mc:AlternateContent>
      </w:r>
    </w:p>
    <w:p w14:paraId="2C6236CC" w14:textId="77777777" w:rsidR="0052160C" w:rsidRPr="008E5BE7" w:rsidRDefault="008E5BE7" w:rsidP="008E5BE7">
      <w:pPr>
        <w:pStyle w:val="Standard1"/>
        <w:spacing w:line="840" w:lineRule="exact"/>
        <w:jc w:val="center"/>
        <w:rPr>
          <w:rFonts w:ascii="Arial" w:hAnsi="Arial" w:cs="Arial"/>
        </w:rPr>
      </w:pPr>
      <w:r w:rsidRPr="008E5BE7">
        <w:rPr>
          <w:rFonts w:ascii="Arial" w:hAnsi="Arial" w:cs="Arial"/>
          <w:b/>
          <w:caps/>
          <w:color w:val="8F1936"/>
          <w:sz w:val="64"/>
          <w:szCs w:val="64"/>
        </w:rPr>
        <w:t>LEADER-Ansatz in der</w:t>
      </w:r>
      <w:r w:rsidRPr="008E5BE7">
        <w:rPr>
          <w:rFonts w:ascii="Arial" w:hAnsi="Arial" w:cs="Arial"/>
          <w:b/>
          <w:caps/>
          <w:color w:val="8F1936"/>
          <w:sz w:val="64"/>
          <w:szCs w:val="64"/>
        </w:rPr>
        <w:br/>
        <w:t xml:space="preserve">Förderperiode 2021 – 2027 </w:t>
      </w:r>
      <w:r w:rsidRPr="008E5BE7">
        <w:rPr>
          <w:rFonts w:ascii="Arial" w:hAnsi="Arial" w:cs="Arial"/>
          <w:b/>
          <w:caps/>
          <w:color w:val="8F1936"/>
          <w:sz w:val="64"/>
          <w:szCs w:val="64"/>
        </w:rPr>
        <w:br/>
        <w:t>in Rheinland-pFALZ</w:t>
      </w:r>
    </w:p>
    <w:p w14:paraId="4EDCEB87" w14:textId="77777777" w:rsidR="0052160C" w:rsidRDefault="0052160C" w:rsidP="006961F2">
      <w:pPr>
        <w:pStyle w:val="Standard1"/>
        <w:spacing w:line="360" w:lineRule="exact"/>
        <w:rPr>
          <w:rFonts w:ascii="Arial" w:hAnsi="Arial" w:cs="Arial"/>
        </w:rPr>
      </w:pPr>
    </w:p>
    <w:p w14:paraId="0C447575" w14:textId="77777777" w:rsidR="0052160C" w:rsidRDefault="0052160C" w:rsidP="006961F2">
      <w:pPr>
        <w:pStyle w:val="Standard1"/>
        <w:spacing w:line="360" w:lineRule="exact"/>
        <w:rPr>
          <w:rFonts w:ascii="Arial" w:hAnsi="Arial" w:cs="Arial"/>
        </w:rPr>
      </w:pPr>
    </w:p>
    <w:p w14:paraId="395AD40F" w14:textId="77777777" w:rsidR="0052160C" w:rsidRDefault="0052160C" w:rsidP="006961F2">
      <w:pPr>
        <w:pStyle w:val="Standard1"/>
        <w:spacing w:line="360" w:lineRule="exact"/>
        <w:rPr>
          <w:rFonts w:ascii="Arial" w:hAnsi="Arial" w:cs="Arial"/>
        </w:rPr>
      </w:pPr>
    </w:p>
    <w:p w14:paraId="6C861305" w14:textId="471CA2B1" w:rsidR="0052160C" w:rsidRDefault="006F7CBB" w:rsidP="006961F2">
      <w:pPr>
        <w:pStyle w:val="Standard1"/>
        <w:spacing w:line="360" w:lineRule="exact"/>
        <w:rPr>
          <w:rFonts w:ascii="Arial" w:hAnsi="Arial" w:cs="Arial"/>
        </w:rPr>
      </w:pPr>
      <w:r>
        <w:rPr>
          <w:noProof/>
        </w:rPr>
        <mc:AlternateContent>
          <mc:Choice Requires="wps">
            <w:drawing>
              <wp:anchor distT="0" distB="0" distL="114300" distR="114300" simplePos="0" relativeHeight="251658240" behindDoc="0" locked="0" layoutInCell="0" allowOverlap="1" wp14:anchorId="12B2B956" wp14:editId="26CAA4AF">
                <wp:simplePos x="0" y="0"/>
                <wp:positionH relativeFrom="page">
                  <wp:posOffset>878205</wp:posOffset>
                </wp:positionH>
                <wp:positionV relativeFrom="margin">
                  <wp:posOffset>4006215</wp:posOffset>
                </wp:positionV>
                <wp:extent cx="6119495" cy="2855595"/>
                <wp:effectExtent l="57150" t="38100" r="52705" b="78105"/>
                <wp:wrapTopAndBottom/>
                <wp:docPr id="2" name="Textfeld 395" descr="Horizontal dün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855595"/>
                        </a:xfrm>
                        <a:prstGeom prst="rect">
                          <a:avLst/>
                        </a:prstGeom>
                        <a:blipFill>
                          <a:blip r:embed="rId12"/>
                          <a:tile tx="0" ty="0" sx="100000" sy="100000" flip="none" algn="tl"/>
                        </a:blipFill>
                        <a:ln w="9525" algn="ctr">
                          <a:solidFill>
                            <a:srgbClr val="EEECE1"/>
                          </a:solidFill>
                          <a:miter lim="800000"/>
                          <a:headEnd/>
                          <a:tailEnd/>
                        </a:ln>
                        <a:effectLst>
                          <a:outerShdw blurRad="40000" dist="20000" dir="5400000" rotWithShape="0">
                            <a:srgbClr val="000000">
                              <a:alpha val="37999"/>
                            </a:srgbClr>
                          </a:outerShdw>
                        </a:effectLst>
                        <a:extLst>
                          <a:ext uri="{53640926-AAD7-44D8-BBD7-CCE9431645EC}">
                            <a14:shadowObscured xmlns:a14="http://schemas.microsoft.com/office/drawing/2010/main" val="1"/>
                          </a:ext>
                        </a:extLst>
                      </wps:spPr>
                      <wps:txbx>
                        <w:txbxContent>
                          <w:p w14:paraId="76070DF7" w14:textId="77777777" w:rsidR="002F2FEA" w:rsidRPr="004D3AC8" w:rsidRDefault="002F2FEA" w:rsidP="008E5BE7">
                            <w:pPr>
                              <w:pBdr>
                                <w:top w:val="thinThickSmallGap" w:sz="36" w:space="0" w:color="622423"/>
                                <w:bottom w:val="thickThinSmallGap" w:sz="36" w:space="0" w:color="622423"/>
                              </w:pBdr>
                              <w:spacing w:after="160"/>
                              <w:jc w:val="center"/>
                              <w:rPr>
                                <w:rFonts w:ascii="Cambria" w:hAnsi="Cambria"/>
                                <w:i/>
                                <w:iCs/>
                                <w:sz w:val="8"/>
                                <w:szCs w:val="8"/>
                              </w:rPr>
                            </w:pPr>
                          </w:p>
                          <w:p w14:paraId="07AFB718" w14:textId="2A1C4035" w:rsidR="002F2FEA" w:rsidRPr="008E5BE7" w:rsidRDefault="002F2FEA" w:rsidP="008E5BE7">
                            <w:pPr>
                              <w:pBdr>
                                <w:top w:val="thinThickSmallGap" w:sz="36" w:space="0" w:color="622423"/>
                                <w:bottom w:val="thickThinSmallGap" w:sz="36" w:space="0" w:color="622423"/>
                              </w:pBdr>
                              <w:spacing w:after="160" w:line="276" w:lineRule="auto"/>
                              <w:jc w:val="center"/>
                              <w:rPr>
                                <w:rFonts w:ascii="Arial" w:hAnsi="Arial" w:cs="Arial"/>
                                <w:b/>
                                <w:i/>
                                <w:iCs/>
                                <w:sz w:val="48"/>
                                <w:szCs w:val="48"/>
                              </w:rPr>
                            </w:pPr>
                            <w:r w:rsidRPr="008E5BE7">
                              <w:rPr>
                                <w:rFonts w:ascii="Arial" w:hAnsi="Arial" w:cs="Arial"/>
                                <w:b/>
                                <w:i/>
                                <w:iCs/>
                                <w:sz w:val="48"/>
                                <w:szCs w:val="48"/>
                              </w:rPr>
                              <w:t>Interessenbekundungsverfahren</w:t>
                            </w:r>
                          </w:p>
                          <w:p w14:paraId="7B0FB8A8" w14:textId="77777777" w:rsidR="002F2FEA" w:rsidRPr="008E5BE7" w:rsidRDefault="002F2FEA" w:rsidP="008E5BE7">
                            <w:pPr>
                              <w:pBdr>
                                <w:top w:val="thinThickSmallGap" w:sz="36" w:space="0" w:color="622423"/>
                                <w:bottom w:val="thickThinSmallGap" w:sz="36" w:space="0" w:color="622423"/>
                              </w:pBdr>
                              <w:spacing w:after="160" w:line="276" w:lineRule="auto"/>
                              <w:jc w:val="center"/>
                              <w:rPr>
                                <w:rFonts w:ascii="Arial" w:hAnsi="Arial" w:cs="Arial"/>
                                <w:b/>
                                <w:i/>
                                <w:iCs/>
                                <w:sz w:val="48"/>
                                <w:szCs w:val="48"/>
                              </w:rPr>
                            </w:pPr>
                            <w:r w:rsidRPr="008E5BE7">
                              <w:rPr>
                                <w:rFonts w:ascii="Arial" w:hAnsi="Arial" w:cs="Arial"/>
                                <w:b/>
                                <w:i/>
                                <w:iCs/>
                                <w:sz w:val="48"/>
                                <w:szCs w:val="48"/>
                              </w:rPr>
                              <w:t xml:space="preserve">für den LEADER-Ansatz </w:t>
                            </w:r>
                            <w:r>
                              <w:rPr>
                                <w:rFonts w:ascii="Arial" w:hAnsi="Arial" w:cs="Arial"/>
                                <w:b/>
                                <w:i/>
                                <w:iCs/>
                                <w:sz w:val="48"/>
                                <w:szCs w:val="48"/>
                              </w:rPr>
                              <w:t>2021 - 2027</w:t>
                            </w:r>
                          </w:p>
                          <w:p w14:paraId="252BF3ED" w14:textId="77777777" w:rsidR="002F2FEA" w:rsidRDefault="002F2FEA" w:rsidP="00512B5B">
                            <w:pPr>
                              <w:pBdr>
                                <w:top w:val="thinThickSmallGap" w:sz="36" w:space="0" w:color="622423"/>
                                <w:bottom w:val="thickThinSmallGap" w:sz="36" w:space="0" w:color="622423"/>
                              </w:pBdr>
                              <w:spacing w:after="160" w:line="276" w:lineRule="auto"/>
                              <w:jc w:val="center"/>
                              <w:rPr>
                                <w:rFonts w:ascii="Arial" w:hAnsi="Arial" w:cs="Arial"/>
                                <w:b/>
                                <w:i/>
                                <w:iCs/>
                                <w:sz w:val="48"/>
                                <w:szCs w:val="48"/>
                              </w:rPr>
                            </w:pPr>
                          </w:p>
                          <w:p w14:paraId="22399E58" w14:textId="77777777" w:rsidR="002F2FEA" w:rsidRPr="00494A01" w:rsidRDefault="002F2FEA" w:rsidP="008E5BE7">
                            <w:pPr>
                              <w:pBdr>
                                <w:top w:val="thinThickSmallGap" w:sz="36" w:space="0" w:color="622423"/>
                                <w:bottom w:val="thickThinSmallGap" w:sz="36" w:space="0" w:color="622423"/>
                              </w:pBdr>
                              <w:spacing w:after="160" w:line="276" w:lineRule="auto"/>
                              <w:jc w:val="center"/>
                              <w:rPr>
                                <w:rFonts w:ascii="Arial" w:hAnsi="Arial" w:cs="Arial"/>
                                <w:b/>
                                <w:i/>
                                <w:iCs/>
                                <w:sz w:val="32"/>
                                <w:szCs w:val="48"/>
                              </w:rPr>
                            </w:pPr>
                            <w:r>
                              <w:rPr>
                                <w:rFonts w:ascii="Arial" w:hAnsi="Arial" w:cs="Arial"/>
                                <w:b/>
                                <w:i/>
                                <w:iCs/>
                                <w:sz w:val="48"/>
                                <w:szCs w:val="48"/>
                              </w:rPr>
                              <w:t>„</w:t>
                            </w:r>
                            <w:r w:rsidRPr="0089745A">
                              <w:rPr>
                                <w:rFonts w:ascii="Arial" w:hAnsi="Arial" w:cs="Arial"/>
                                <w:b/>
                                <w:i/>
                                <w:iCs/>
                                <w:sz w:val="48"/>
                                <w:szCs w:val="48"/>
                              </w:rPr>
                              <w:t xml:space="preserve">Letter of </w:t>
                            </w:r>
                            <w:r>
                              <w:rPr>
                                <w:rFonts w:ascii="Arial" w:hAnsi="Arial" w:cs="Arial"/>
                                <w:b/>
                                <w:i/>
                                <w:iCs/>
                                <w:sz w:val="48"/>
                                <w:szCs w:val="48"/>
                              </w:rPr>
                              <w:t>I</w:t>
                            </w:r>
                            <w:r w:rsidRPr="0089745A">
                              <w:rPr>
                                <w:rFonts w:ascii="Arial" w:hAnsi="Arial" w:cs="Arial"/>
                                <w:b/>
                                <w:i/>
                                <w:iCs/>
                                <w:sz w:val="48"/>
                                <w:szCs w:val="48"/>
                              </w:rPr>
                              <w:t>ntent</w:t>
                            </w:r>
                            <w:r>
                              <w:rPr>
                                <w:rFonts w:ascii="Arial" w:hAnsi="Arial" w:cs="Arial"/>
                                <w:b/>
                                <w:i/>
                                <w:iCs/>
                                <w:sz w:val="48"/>
                                <w:szCs w:val="48"/>
                              </w:rPr>
                              <w:t>“</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2B2B956" id="_x0000_t202" coordsize="21600,21600" o:spt="202" path="m,l,21600r21600,l21600,xe">
                <v:stroke joinstyle="miter"/>
                <v:path gradientshapeok="t" o:connecttype="rect"/>
              </v:shapetype>
              <v:shape id="Textfeld 395" o:spid="_x0000_s1027" type="#_x0000_t202" alt="Horizontal dünn" style="position:absolute;margin-left:69.15pt;margin-top:315.45pt;width:481.85pt;height:22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" o:allowincell="f" strokecolor="#eeece1">
                <v:fill r:id="rId13" o:title="Horizontal dünn" recolor="t" rotate="t" type="tile"/>
                <v:shadow on="t" color="black" opacity="24903f" obscured="t" origin=",.5" offset="0,.55556mm"/>
                <v:textbox inset="18pt,18pt,18pt,18pt">
                  <w:txbxContent>
                    <w:p w14:paraId="76070DF7" w14:textId="77777777" w:rsidR="002F2FEA" w:rsidRPr="004D3AC8" w:rsidRDefault="002F2FEA" w:rsidP="008E5BE7">
                      <w:pPr>
                        <w:pBdr>
                          <w:top w:val="thinThickSmallGap" w:sz="36" w:space="0" w:color="622423"/>
                          <w:bottom w:val="thickThinSmallGap" w:sz="36" w:space="0" w:color="622423"/>
                        </w:pBdr>
                        <w:spacing w:after="160"/>
                        <w:jc w:val="center"/>
                        <w:rPr>
                          <w:rFonts w:ascii="Cambria" w:hAnsi="Cambria"/>
                          <w:i/>
                          <w:iCs/>
                          <w:sz w:val="8"/>
                          <w:szCs w:val="8"/>
                        </w:rPr>
                      </w:pPr>
                    </w:p>
                    <w:p w14:paraId="07AFB718" w14:textId="2A1C4035" w:rsidR="002F2FEA" w:rsidRPr="008E5BE7" w:rsidRDefault="002F2FEA" w:rsidP="008E5BE7">
                      <w:pPr>
                        <w:pBdr>
                          <w:top w:val="thinThickSmallGap" w:sz="36" w:space="0" w:color="622423"/>
                          <w:bottom w:val="thickThinSmallGap" w:sz="36" w:space="0" w:color="622423"/>
                        </w:pBdr>
                        <w:spacing w:after="160" w:line="276" w:lineRule="auto"/>
                        <w:jc w:val="center"/>
                        <w:rPr>
                          <w:rFonts w:ascii="Arial" w:hAnsi="Arial" w:cs="Arial"/>
                          <w:b/>
                          <w:i/>
                          <w:iCs/>
                          <w:sz w:val="48"/>
                          <w:szCs w:val="48"/>
                        </w:rPr>
                      </w:pPr>
                      <w:r w:rsidRPr="008E5BE7">
                        <w:rPr>
                          <w:rFonts w:ascii="Arial" w:hAnsi="Arial" w:cs="Arial"/>
                          <w:b/>
                          <w:i/>
                          <w:iCs/>
                          <w:sz w:val="48"/>
                          <w:szCs w:val="48"/>
                        </w:rPr>
                        <w:t>Interessenbekundungsverfahren</w:t>
                      </w:r>
                    </w:p>
                    <w:p w14:paraId="7B0FB8A8" w14:textId="77777777" w:rsidR="002F2FEA" w:rsidRPr="008E5BE7" w:rsidRDefault="002F2FEA" w:rsidP="008E5BE7">
                      <w:pPr>
                        <w:pBdr>
                          <w:top w:val="thinThickSmallGap" w:sz="36" w:space="0" w:color="622423"/>
                          <w:bottom w:val="thickThinSmallGap" w:sz="36" w:space="0" w:color="622423"/>
                        </w:pBdr>
                        <w:spacing w:after="160" w:line="276" w:lineRule="auto"/>
                        <w:jc w:val="center"/>
                        <w:rPr>
                          <w:rFonts w:ascii="Arial" w:hAnsi="Arial" w:cs="Arial"/>
                          <w:b/>
                          <w:i/>
                          <w:iCs/>
                          <w:sz w:val="48"/>
                          <w:szCs w:val="48"/>
                        </w:rPr>
                      </w:pPr>
                      <w:r w:rsidRPr="008E5BE7">
                        <w:rPr>
                          <w:rFonts w:ascii="Arial" w:hAnsi="Arial" w:cs="Arial"/>
                          <w:b/>
                          <w:i/>
                          <w:iCs/>
                          <w:sz w:val="48"/>
                          <w:szCs w:val="48"/>
                        </w:rPr>
                        <w:t xml:space="preserve">für den LEADER-Ansatz </w:t>
                      </w:r>
                      <w:r>
                        <w:rPr>
                          <w:rFonts w:ascii="Arial" w:hAnsi="Arial" w:cs="Arial"/>
                          <w:b/>
                          <w:i/>
                          <w:iCs/>
                          <w:sz w:val="48"/>
                          <w:szCs w:val="48"/>
                        </w:rPr>
                        <w:t>2021 - 2027</w:t>
                      </w:r>
                    </w:p>
                    <w:p w14:paraId="252BF3ED" w14:textId="77777777" w:rsidR="002F2FEA" w:rsidRDefault="002F2FEA" w:rsidP="00512B5B">
                      <w:pPr>
                        <w:pBdr>
                          <w:top w:val="thinThickSmallGap" w:sz="36" w:space="0" w:color="622423"/>
                          <w:bottom w:val="thickThinSmallGap" w:sz="36" w:space="0" w:color="622423"/>
                        </w:pBdr>
                        <w:spacing w:after="160" w:line="276" w:lineRule="auto"/>
                        <w:jc w:val="center"/>
                        <w:rPr>
                          <w:rFonts w:ascii="Arial" w:hAnsi="Arial" w:cs="Arial"/>
                          <w:b/>
                          <w:i/>
                          <w:iCs/>
                          <w:sz w:val="48"/>
                          <w:szCs w:val="48"/>
                        </w:rPr>
                      </w:pPr>
                    </w:p>
                    <w:p w14:paraId="22399E58" w14:textId="77777777" w:rsidR="002F2FEA" w:rsidRPr="00494A01" w:rsidRDefault="002F2FEA" w:rsidP="008E5BE7">
                      <w:pPr>
                        <w:pBdr>
                          <w:top w:val="thinThickSmallGap" w:sz="36" w:space="0" w:color="622423"/>
                          <w:bottom w:val="thickThinSmallGap" w:sz="36" w:space="0" w:color="622423"/>
                        </w:pBdr>
                        <w:spacing w:after="160" w:line="276" w:lineRule="auto"/>
                        <w:jc w:val="center"/>
                        <w:rPr>
                          <w:rFonts w:ascii="Arial" w:hAnsi="Arial" w:cs="Arial"/>
                          <w:b/>
                          <w:i/>
                          <w:iCs/>
                          <w:sz w:val="32"/>
                          <w:szCs w:val="48"/>
                        </w:rPr>
                      </w:pPr>
                      <w:r>
                        <w:rPr>
                          <w:rFonts w:ascii="Arial" w:hAnsi="Arial" w:cs="Arial"/>
                          <w:b/>
                          <w:i/>
                          <w:iCs/>
                          <w:sz w:val="48"/>
                          <w:szCs w:val="48"/>
                        </w:rPr>
                        <w:t>„</w:t>
                      </w:r>
                      <w:r w:rsidRPr="0089745A">
                        <w:rPr>
                          <w:rFonts w:ascii="Arial" w:hAnsi="Arial" w:cs="Arial"/>
                          <w:b/>
                          <w:i/>
                          <w:iCs/>
                          <w:sz w:val="48"/>
                          <w:szCs w:val="48"/>
                        </w:rPr>
                        <w:t xml:space="preserve">Letter </w:t>
                      </w:r>
                      <w:proofErr w:type="spellStart"/>
                      <w:r w:rsidRPr="0089745A">
                        <w:rPr>
                          <w:rFonts w:ascii="Arial" w:hAnsi="Arial" w:cs="Arial"/>
                          <w:b/>
                          <w:i/>
                          <w:iCs/>
                          <w:sz w:val="48"/>
                          <w:szCs w:val="48"/>
                        </w:rPr>
                        <w:t>of</w:t>
                      </w:r>
                      <w:proofErr w:type="spellEnd"/>
                      <w:r w:rsidRPr="0089745A">
                        <w:rPr>
                          <w:rFonts w:ascii="Arial" w:hAnsi="Arial" w:cs="Arial"/>
                          <w:b/>
                          <w:i/>
                          <w:iCs/>
                          <w:sz w:val="48"/>
                          <w:szCs w:val="48"/>
                        </w:rPr>
                        <w:t xml:space="preserve"> </w:t>
                      </w:r>
                      <w:proofErr w:type="spellStart"/>
                      <w:r>
                        <w:rPr>
                          <w:rFonts w:ascii="Arial" w:hAnsi="Arial" w:cs="Arial"/>
                          <w:b/>
                          <w:i/>
                          <w:iCs/>
                          <w:sz w:val="48"/>
                          <w:szCs w:val="48"/>
                        </w:rPr>
                        <w:t>I</w:t>
                      </w:r>
                      <w:r w:rsidRPr="0089745A">
                        <w:rPr>
                          <w:rFonts w:ascii="Arial" w:hAnsi="Arial" w:cs="Arial"/>
                          <w:b/>
                          <w:i/>
                          <w:iCs/>
                          <w:sz w:val="48"/>
                          <w:szCs w:val="48"/>
                        </w:rPr>
                        <w:t>ntent</w:t>
                      </w:r>
                      <w:proofErr w:type="spellEnd"/>
                      <w:r>
                        <w:rPr>
                          <w:rFonts w:ascii="Arial" w:hAnsi="Arial" w:cs="Arial"/>
                          <w:b/>
                          <w:i/>
                          <w:iCs/>
                          <w:sz w:val="48"/>
                          <w:szCs w:val="48"/>
                        </w:rPr>
                        <w:t>“</w:t>
                      </w:r>
                    </w:p>
                  </w:txbxContent>
                </v:textbox>
                <w10:wrap type="topAndBottom" anchorx="page" anchory="margin"/>
              </v:shape>
            </w:pict>
          </mc:Fallback>
        </mc:AlternateContent>
      </w:r>
    </w:p>
    <w:p w14:paraId="6E94A345" w14:textId="77777777" w:rsidR="00845835" w:rsidRDefault="00845835" w:rsidP="006961F2">
      <w:pPr>
        <w:pStyle w:val="Standard1"/>
        <w:spacing w:line="360" w:lineRule="exact"/>
        <w:rPr>
          <w:rFonts w:ascii="Arial" w:hAnsi="Arial" w:cs="Arial"/>
        </w:rPr>
      </w:pPr>
    </w:p>
    <w:p w14:paraId="57488307" w14:textId="77777777" w:rsidR="002F2FEA" w:rsidRDefault="002F2FEA" w:rsidP="006961F2">
      <w:pPr>
        <w:pStyle w:val="Standard1"/>
        <w:spacing w:line="360" w:lineRule="exact"/>
        <w:rPr>
          <w:rFonts w:ascii="Arial" w:hAnsi="Arial" w:cs="Arial"/>
        </w:rPr>
      </w:pPr>
    </w:p>
    <w:p w14:paraId="13D79237" w14:textId="77777777" w:rsidR="002F2FEA" w:rsidRDefault="002F2FEA" w:rsidP="006961F2">
      <w:pPr>
        <w:pStyle w:val="Standard1"/>
        <w:spacing w:line="360" w:lineRule="exact"/>
        <w:rPr>
          <w:rFonts w:ascii="Arial" w:hAnsi="Arial" w:cs="Arial"/>
        </w:rPr>
      </w:pPr>
    </w:p>
    <w:p w14:paraId="50110652" w14:textId="77777777" w:rsidR="002F2FEA" w:rsidRDefault="002F2FEA" w:rsidP="006961F2">
      <w:pPr>
        <w:pStyle w:val="Standard1"/>
        <w:spacing w:line="36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679"/>
      </w:tblGrid>
      <w:tr w:rsidR="008E5BE7" w:rsidRPr="00923402" w14:paraId="17FC56E3" w14:textId="77777777" w:rsidTr="00923402">
        <w:tc>
          <w:tcPr>
            <w:tcW w:w="9829" w:type="dxa"/>
            <w:shd w:val="clear" w:color="auto" w:fill="auto"/>
          </w:tcPr>
          <w:p w14:paraId="382C566D" w14:textId="77777777" w:rsidR="008E5BE7" w:rsidRPr="00923402" w:rsidRDefault="008E5BE7" w:rsidP="008E5BE7">
            <w:pPr>
              <w:rPr>
                <w:rFonts w:ascii="Arial" w:hAnsi="Arial" w:cs="Arial"/>
              </w:rPr>
            </w:pPr>
            <w:r w:rsidRPr="00923402">
              <w:rPr>
                <w:rFonts w:ascii="Arial" w:hAnsi="Arial" w:cs="Arial"/>
              </w:rPr>
              <w:t>Förderung der Entwicklung des ländlichen Raums durch den „Europäischen Landwirtschaftsfonds für die Entwicklung des ländlichen Raums“ (ELER)</w:t>
            </w:r>
          </w:p>
        </w:tc>
      </w:tr>
    </w:tbl>
    <w:p w14:paraId="469DFA49" w14:textId="77777777" w:rsidR="0052160C" w:rsidRDefault="0052160C" w:rsidP="006961F2">
      <w:pPr>
        <w:pStyle w:val="Standard1"/>
        <w:spacing w:line="360" w:lineRule="exact"/>
        <w:rPr>
          <w:rFonts w:ascii="Arial" w:hAnsi="Arial" w:cs="Arial"/>
        </w:rPr>
        <w:sectPr w:rsidR="0052160C" w:rsidSect="0098650F">
          <w:footerReference w:type="default" r:id="rId14"/>
          <w:headerReference w:type="first" r:id="rId15"/>
          <w:footerReference w:type="first" r:id="rId16"/>
          <w:type w:val="continuous"/>
          <w:pgSz w:w="11907" w:h="16840" w:code="9"/>
          <w:pgMar w:top="1134" w:right="851" w:bottom="1418" w:left="1367" w:header="431" w:footer="431" w:gutter="0"/>
          <w:paperSrc w:first="259" w:other="259"/>
          <w:pgNumType w:start="1"/>
          <w:cols w:space="720"/>
          <w:formProt w:val="0"/>
          <w:titlePg/>
        </w:sectPr>
      </w:pPr>
    </w:p>
    <w:p w14:paraId="3597A8B9" w14:textId="77777777" w:rsidR="004D3AC8" w:rsidRPr="0098650F" w:rsidRDefault="009751F9" w:rsidP="00183451">
      <w:pPr>
        <w:pStyle w:val="Titel"/>
      </w:pPr>
      <w:r w:rsidRPr="000F5AF2">
        <w:lastRenderedPageBreak/>
        <w:t>Vorbemerkung</w:t>
      </w:r>
    </w:p>
    <w:p w14:paraId="163091C2" w14:textId="77777777" w:rsidR="009751F9" w:rsidRPr="009751F9" w:rsidRDefault="009751F9" w:rsidP="00D24527">
      <w:pPr>
        <w:spacing w:line="360" w:lineRule="exact"/>
        <w:rPr>
          <w:rFonts w:ascii="Arial" w:hAnsi="Arial" w:cs="Arial"/>
          <w:b/>
          <w:sz w:val="28"/>
          <w:szCs w:val="28"/>
        </w:rPr>
      </w:pPr>
    </w:p>
    <w:p w14:paraId="60547D11" w14:textId="77777777" w:rsidR="00E70134" w:rsidRDefault="00935898" w:rsidP="002F2FEA">
      <w:pPr>
        <w:spacing w:after="120" w:line="360" w:lineRule="exact"/>
        <w:jc w:val="both"/>
        <w:rPr>
          <w:rFonts w:ascii="Arial" w:hAnsi="Arial" w:cs="Arial"/>
        </w:rPr>
      </w:pPr>
      <w:r>
        <w:rPr>
          <w:rFonts w:ascii="Arial" w:hAnsi="Arial" w:cs="Arial"/>
        </w:rPr>
        <w:t>Für den LEADER-Ansatz und insbesondere d</w:t>
      </w:r>
      <w:r w:rsidR="00F12758" w:rsidRPr="00D24527">
        <w:rPr>
          <w:rFonts w:ascii="Arial" w:hAnsi="Arial" w:cs="Arial"/>
        </w:rPr>
        <w:t xml:space="preserve">ie Gründung einer Lokalen Aktionsgruppe (LAG) </w:t>
      </w:r>
      <w:r w:rsidR="00E70134">
        <w:rPr>
          <w:rFonts w:ascii="Arial" w:hAnsi="Arial" w:cs="Arial"/>
        </w:rPr>
        <w:t>für die</w:t>
      </w:r>
      <w:r w:rsidR="008E5BE7">
        <w:rPr>
          <w:rFonts w:ascii="Arial" w:hAnsi="Arial" w:cs="Arial"/>
        </w:rPr>
        <w:t xml:space="preserve"> Förderperiode 2021 – 2027 </w:t>
      </w:r>
      <w:r w:rsidR="00F12758" w:rsidRPr="00D24527">
        <w:rPr>
          <w:rFonts w:ascii="Arial" w:hAnsi="Arial" w:cs="Arial"/>
        </w:rPr>
        <w:t>bedarf</w:t>
      </w:r>
      <w:r w:rsidR="00557655">
        <w:rPr>
          <w:rFonts w:ascii="Arial" w:hAnsi="Arial" w:cs="Arial"/>
        </w:rPr>
        <w:t xml:space="preserve"> es</w:t>
      </w:r>
      <w:r w:rsidR="00F12758" w:rsidRPr="00D24527">
        <w:rPr>
          <w:rFonts w:ascii="Arial" w:hAnsi="Arial" w:cs="Arial"/>
        </w:rPr>
        <w:t xml:space="preserve"> der Erfüllung bestimmter </w:t>
      </w:r>
      <w:r w:rsidR="005822CC">
        <w:rPr>
          <w:rFonts w:ascii="Arial" w:hAnsi="Arial" w:cs="Arial"/>
        </w:rPr>
        <w:t xml:space="preserve">Mindestkriterien für die </w:t>
      </w:r>
      <w:r>
        <w:rPr>
          <w:rFonts w:ascii="Arial" w:hAnsi="Arial" w:cs="Arial"/>
        </w:rPr>
        <w:t>Bewerbung und Anerkennung</w:t>
      </w:r>
      <w:r w:rsidR="005822CC">
        <w:rPr>
          <w:rFonts w:ascii="Arial" w:hAnsi="Arial" w:cs="Arial"/>
        </w:rPr>
        <w:t xml:space="preserve">. </w:t>
      </w:r>
      <w:r w:rsidR="00F12758" w:rsidRPr="00D24527">
        <w:rPr>
          <w:rFonts w:ascii="Arial" w:hAnsi="Arial" w:cs="Arial"/>
        </w:rPr>
        <w:t>Grundlage für ein</w:t>
      </w:r>
      <w:r w:rsidR="005822CC">
        <w:rPr>
          <w:rFonts w:ascii="Arial" w:hAnsi="Arial" w:cs="Arial"/>
        </w:rPr>
        <w:t>e</w:t>
      </w:r>
      <w:r w:rsidR="00F12758" w:rsidRPr="00D24527">
        <w:rPr>
          <w:rFonts w:ascii="Arial" w:hAnsi="Arial" w:cs="Arial"/>
        </w:rPr>
        <w:t xml:space="preserve"> Bewerbung ist </w:t>
      </w:r>
      <w:r w:rsidR="005822CC">
        <w:rPr>
          <w:rFonts w:ascii="Arial" w:hAnsi="Arial" w:cs="Arial"/>
        </w:rPr>
        <w:t>eine</w:t>
      </w:r>
      <w:r w:rsidR="005822CC" w:rsidRPr="00D24527">
        <w:rPr>
          <w:rFonts w:ascii="Arial" w:hAnsi="Arial" w:cs="Arial"/>
        </w:rPr>
        <w:t xml:space="preserve"> </w:t>
      </w:r>
      <w:r w:rsidR="00F12758" w:rsidRPr="00D24527">
        <w:rPr>
          <w:rFonts w:ascii="Arial" w:hAnsi="Arial" w:cs="Arial"/>
        </w:rPr>
        <w:t xml:space="preserve">Lokale </w:t>
      </w:r>
      <w:r w:rsidR="00F752AD">
        <w:rPr>
          <w:rFonts w:ascii="Arial" w:hAnsi="Arial" w:cs="Arial"/>
        </w:rPr>
        <w:t xml:space="preserve">Integrierte </w:t>
      </w:r>
      <w:r w:rsidR="00F12758" w:rsidRPr="00D24527">
        <w:rPr>
          <w:rFonts w:ascii="Arial" w:hAnsi="Arial" w:cs="Arial"/>
        </w:rPr>
        <w:t xml:space="preserve">Ländliche Entwicklungsstrategie </w:t>
      </w:r>
      <w:r w:rsidR="005822CC">
        <w:rPr>
          <w:rFonts w:ascii="Arial" w:hAnsi="Arial" w:cs="Arial"/>
        </w:rPr>
        <w:t xml:space="preserve">(LILE) </w:t>
      </w:r>
      <w:r w:rsidR="00F12758" w:rsidRPr="00D24527">
        <w:rPr>
          <w:rFonts w:ascii="Arial" w:hAnsi="Arial" w:cs="Arial"/>
        </w:rPr>
        <w:t xml:space="preserve">der </w:t>
      </w:r>
      <w:r w:rsidR="00775F5F">
        <w:rPr>
          <w:rFonts w:ascii="Arial" w:hAnsi="Arial" w:cs="Arial"/>
        </w:rPr>
        <w:t xml:space="preserve">potenziellen </w:t>
      </w:r>
      <w:r w:rsidR="00F12758" w:rsidRPr="00D24527">
        <w:rPr>
          <w:rFonts w:ascii="Arial" w:hAnsi="Arial" w:cs="Arial"/>
        </w:rPr>
        <w:t>LEADER-</w:t>
      </w:r>
      <w:r w:rsidR="00775F5F">
        <w:rPr>
          <w:rFonts w:ascii="Arial" w:hAnsi="Arial" w:cs="Arial"/>
        </w:rPr>
        <w:t>Regionen</w:t>
      </w:r>
      <w:r w:rsidR="00F12758" w:rsidRPr="00D24527">
        <w:rPr>
          <w:rFonts w:ascii="Arial" w:hAnsi="Arial" w:cs="Arial"/>
        </w:rPr>
        <w:t xml:space="preserve">. </w:t>
      </w:r>
    </w:p>
    <w:p w14:paraId="244EDADB" w14:textId="77777777" w:rsidR="004D3AC8" w:rsidRPr="00D24527" w:rsidRDefault="005D158F" w:rsidP="002F2FEA">
      <w:pPr>
        <w:spacing w:after="120" w:line="360" w:lineRule="exact"/>
        <w:jc w:val="both"/>
        <w:rPr>
          <w:rFonts w:ascii="Arial" w:hAnsi="Arial" w:cs="Arial"/>
        </w:rPr>
      </w:pPr>
      <w:r w:rsidRPr="00D24527">
        <w:rPr>
          <w:rFonts w:ascii="Arial" w:hAnsi="Arial" w:cs="Arial"/>
        </w:rPr>
        <w:t>Die Erstellung einer solchen Strategie für die Bewerberregionen kann im Rahmen des</w:t>
      </w:r>
      <w:r w:rsidR="00DB6A16">
        <w:rPr>
          <w:rFonts w:ascii="Arial" w:hAnsi="Arial" w:cs="Arial"/>
        </w:rPr>
        <w:t xml:space="preserve"> </w:t>
      </w:r>
      <w:r w:rsidR="002F2FEA">
        <w:rPr>
          <w:rFonts w:ascii="Arial" w:hAnsi="Arial" w:cs="Arial"/>
        </w:rPr>
        <w:br/>
      </w:r>
      <w:r w:rsidR="00DB6A16">
        <w:rPr>
          <w:rFonts w:ascii="Arial" w:hAnsi="Arial" w:cs="Arial"/>
        </w:rPr>
        <w:t>ELER-</w:t>
      </w:r>
      <w:r w:rsidRPr="00D24527">
        <w:rPr>
          <w:rFonts w:ascii="Arial" w:hAnsi="Arial" w:cs="Arial"/>
        </w:rPr>
        <w:t xml:space="preserve">Entwicklungsprogramms </w:t>
      </w:r>
      <w:r w:rsidR="002353FA">
        <w:rPr>
          <w:rFonts w:ascii="Arial" w:hAnsi="Arial" w:cs="Arial"/>
        </w:rPr>
        <w:t xml:space="preserve">EULLE </w:t>
      </w:r>
      <w:r w:rsidRPr="00D24527">
        <w:rPr>
          <w:rFonts w:ascii="Arial" w:hAnsi="Arial" w:cs="Arial"/>
        </w:rPr>
        <w:t xml:space="preserve">finanziell unterstützt werden. </w:t>
      </w:r>
      <w:r w:rsidR="00F12758" w:rsidRPr="00D24527">
        <w:rPr>
          <w:rFonts w:ascii="Arial" w:hAnsi="Arial" w:cs="Arial"/>
        </w:rPr>
        <w:t xml:space="preserve">Die Anerkennung der LAG </w:t>
      </w:r>
      <w:r w:rsidR="00E70134">
        <w:rPr>
          <w:rFonts w:ascii="Arial" w:hAnsi="Arial" w:cs="Arial"/>
        </w:rPr>
        <w:t xml:space="preserve">wird </w:t>
      </w:r>
      <w:r w:rsidR="00F12758" w:rsidRPr="00D24527">
        <w:rPr>
          <w:rFonts w:ascii="Arial" w:hAnsi="Arial" w:cs="Arial"/>
        </w:rPr>
        <w:t xml:space="preserve">erst </w:t>
      </w:r>
      <w:r w:rsidR="00E70134">
        <w:rPr>
          <w:rFonts w:ascii="Arial" w:hAnsi="Arial" w:cs="Arial"/>
        </w:rPr>
        <w:t xml:space="preserve">mit der </w:t>
      </w:r>
      <w:r w:rsidR="00F12758" w:rsidRPr="00D24527">
        <w:rPr>
          <w:rFonts w:ascii="Arial" w:hAnsi="Arial" w:cs="Arial"/>
        </w:rPr>
        <w:t xml:space="preserve">Genehmigung des </w:t>
      </w:r>
      <w:r w:rsidR="002353FA">
        <w:rPr>
          <w:rFonts w:ascii="Arial" w:hAnsi="Arial" w:cs="Arial"/>
        </w:rPr>
        <w:t>GAP-Strategieplans</w:t>
      </w:r>
      <w:r w:rsidR="00F12758" w:rsidRPr="00D24527">
        <w:rPr>
          <w:rFonts w:ascii="Arial" w:hAnsi="Arial" w:cs="Arial"/>
        </w:rPr>
        <w:t xml:space="preserve"> </w:t>
      </w:r>
      <w:r w:rsidR="00E70134">
        <w:rPr>
          <w:rFonts w:ascii="Arial" w:hAnsi="Arial" w:cs="Arial"/>
        </w:rPr>
        <w:t>wirksam</w:t>
      </w:r>
      <w:r w:rsidR="00F12758" w:rsidRPr="00D24527">
        <w:rPr>
          <w:rFonts w:ascii="Arial" w:hAnsi="Arial" w:cs="Arial"/>
        </w:rPr>
        <w:t xml:space="preserve">. </w:t>
      </w:r>
    </w:p>
    <w:p w14:paraId="002EC9B2" w14:textId="1700A3B6" w:rsidR="005D158F" w:rsidRDefault="005D158F" w:rsidP="002F2FEA">
      <w:pPr>
        <w:spacing w:after="120" w:line="360" w:lineRule="exact"/>
        <w:jc w:val="both"/>
        <w:rPr>
          <w:rFonts w:ascii="Arial" w:hAnsi="Arial" w:cs="Arial"/>
        </w:rPr>
      </w:pPr>
      <w:r w:rsidRPr="00D24527">
        <w:rPr>
          <w:rFonts w:ascii="Arial" w:hAnsi="Arial" w:cs="Arial"/>
        </w:rPr>
        <w:t xml:space="preserve">Um das Bewerbungsverfahren </w:t>
      </w:r>
      <w:r w:rsidR="002353FA">
        <w:rPr>
          <w:rFonts w:ascii="Arial" w:hAnsi="Arial" w:cs="Arial"/>
        </w:rPr>
        <w:t xml:space="preserve">zu </w:t>
      </w:r>
      <w:r w:rsidRPr="00D24527">
        <w:rPr>
          <w:rFonts w:ascii="Arial" w:hAnsi="Arial" w:cs="Arial"/>
        </w:rPr>
        <w:t xml:space="preserve">eröffnen, müssen </w:t>
      </w:r>
      <w:r w:rsidR="002353FA">
        <w:rPr>
          <w:rFonts w:ascii="Arial" w:hAnsi="Arial" w:cs="Arial"/>
        </w:rPr>
        <w:t>potenzielle</w:t>
      </w:r>
      <w:r w:rsidRPr="00D24527">
        <w:rPr>
          <w:rFonts w:ascii="Arial" w:hAnsi="Arial" w:cs="Arial"/>
        </w:rPr>
        <w:t xml:space="preserve"> Bewerberregionen ihr Interesse an der Gründung </w:t>
      </w:r>
      <w:r w:rsidR="005822CC">
        <w:rPr>
          <w:rFonts w:ascii="Arial" w:hAnsi="Arial" w:cs="Arial"/>
        </w:rPr>
        <w:t xml:space="preserve">einer LAG </w:t>
      </w:r>
      <w:r w:rsidR="00AB2423">
        <w:rPr>
          <w:rFonts w:ascii="Arial" w:hAnsi="Arial" w:cs="Arial"/>
        </w:rPr>
        <w:t xml:space="preserve">mit einem so genannten „Letter of Intent“ </w:t>
      </w:r>
      <w:r w:rsidRPr="00D24527">
        <w:rPr>
          <w:rFonts w:ascii="Arial" w:hAnsi="Arial" w:cs="Arial"/>
        </w:rPr>
        <w:t xml:space="preserve">bekunden. Mit dem Eingang </w:t>
      </w:r>
      <w:r w:rsidR="00AB2423" w:rsidRPr="00D24527">
        <w:rPr>
          <w:rFonts w:ascii="Arial" w:hAnsi="Arial" w:cs="Arial"/>
        </w:rPr>
        <w:t>de</w:t>
      </w:r>
      <w:r w:rsidR="00AB2423">
        <w:rPr>
          <w:rFonts w:ascii="Arial" w:hAnsi="Arial" w:cs="Arial"/>
        </w:rPr>
        <w:t>s</w:t>
      </w:r>
      <w:r w:rsidR="00AB2423" w:rsidRPr="00D24527">
        <w:rPr>
          <w:rFonts w:ascii="Arial" w:hAnsi="Arial" w:cs="Arial"/>
        </w:rPr>
        <w:t xml:space="preserve"> </w:t>
      </w:r>
      <w:r w:rsidR="00AB2423">
        <w:rPr>
          <w:rFonts w:ascii="Arial" w:hAnsi="Arial" w:cs="Arial"/>
        </w:rPr>
        <w:t>„Letters of Intent“</w:t>
      </w:r>
      <w:r w:rsidR="00AB2423" w:rsidRPr="00D24527">
        <w:rPr>
          <w:rFonts w:ascii="Arial" w:hAnsi="Arial" w:cs="Arial"/>
        </w:rPr>
        <w:t xml:space="preserve"> </w:t>
      </w:r>
      <w:r w:rsidRPr="00D24527">
        <w:rPr>
          <w:rFonts w:ascii="Arial" w:hAnsi="Arial" w:cs="Arial"/>
        </w:rPr>
        <w:t xml:space="preserve">bei der ELER-Verwaltungsbehörde ist </w:t>
      </w:r>
      <w:r w:rsidR="00935898">
        <w:rPr>
          <w:rFonts w:ascii="Arial" w:hAnsi="Arial" w:cs="Arial"/>
        </w:rPr>
        <w:t xml:space="preserve">auch </w:t>
      </w:r>
      <w:r w:rsidRPr="00D24527">
        <w:rPr>
          <w:rFonts w:ascii="Arial" w:hAnsi="Arial" w:cs="Arial"/>
        </w:rPr>
        <w:t xml:space="preserve">die </w:t>
      </w:r>
      <w:r w:rsidR="0049602E">
        <w:rPr>
          <w:rFonts w:ascii="Arial" w:hAnsi="Arial" w:cs="Arial"/>
        </w:rPr>
        <w:t xml:space="preserve">spätere </w:t>
      </w:r>
      <w:r w:rsidRPr="00D24527">
        <w:rPr>
          <w:rFonts w:ascii="Arial" w:hAnsi="Arial" w:cs="Arial"/>
        </w:rPr>
        <w:t xml:space="preserve">Möglichkeit zur Einreichung eines Förderantrages zur finanziellen Unterstützung </w:t>
      </w:r>
      <w:r w:rsidR="00935898">
        <w:rPr>
          <w:rFonts w:ascii="Arial" w:hAnsi="Arial" w:cs="Arial"/>
        </w:rPr>
        <w:t xml:space="preserve">der Erstellung der LILE </w:t>
      </w:r>
      <w:r w:rsidR="0049602E">
        <w:rPr>
          <w:rFonts w:ascii="Arial" w:hAnsi="Arial" w:cs="Arial"/>
        </w:rPr>
        <w:t xml:space="preserve">nach Einreichung der LILE </w:t>
      </w:r>
      <w:r w:rsidRPr="00D24527">
        <w:rPr>
          <w:rFonts w:ascii="Arial" w:hAnsi="Arial" w:cs="Arial"/>
        </w:rPr>
        <w:t>eröffnet.</w:t>
      </w:r>
      <w:r w:rsidR="00E70134">
        <w:rPr>
          <w:rFonts w:ascii="Arial" w:hAnsi="Arial" w:cs="Arial"/>
        </w:rPr>
        <w:t xml:space="preserve"> Ein</w:t>
      </w:r>
      <w:r w:rsidR="00F54E92">
        <w:rPr>
          <w:rFonts w:ascii="Arial" w:hAnsi="Arial" w:cs="Arial"/>
        </w:rPr>
        <w:t>e</w:t>
      </w:r>
      <w:r w:rsidR="00E70134">
        <w:rPr>
          <w:rFonts w:ascii="Arial" w:hAnsi="Arial" w:cs="Arial"/>
        </w:rPr>
        <w:t xml:space="preserve"> spätere Bewerbung zur Anerkennung der LAG ist </w:t>
      </w:r>
      <w:r w:rsidR="0049602E">
        <w:rPr>
          <w:rFonts w:ascii="Arial" w:hAnsi="Arial" w:cs="Arial"/>
        </w:rPr>
        <w:t>auch ohne „</w:t>
      </w:r>
      <w:r w:rsidR="0049602E" w:rsidRPr="0049602E">
        <w:rPr>
          <w:rFonts w:ascii="Arial" w:hAnsi="Arial" w:cs="Arial"/>
        </w:rPr>
        <w:t>Letter of Intent</w:t>
      </w:r>
      <w:r w:rsidR="0049602E">
        <w:rPr>
          <w:rFonts w:ascii="Arial" w:hAnsi="Arial" w:cs="Arial"/>
        </w:rPr>
        <w:t>“</w:t>
      </w:r>
      <w:r w:rsidR="0049602E" w:rsidRPr="0049602E">
        <w:rPr>
          <w:rFonts w:ascii="Arial" w:hAnsi="Arial" w:cs="Arial"/>
        </w:rPr>
        <w:t xml:space="preserve"> </w:t>
      </w:r>
      <w:r w:rsidR="00E70134">
        <w:rPr>
          <w:rFonts w:ascii="Arial" w:hAnsi="Arial" w:cs="Arial"/>
        </w:rPr>
        <w:t>grundsätzlich</w:t>
      </w:r>
      <w:r w:rsidR="00554609">
        <w:rPr>
          <w:rFonts w:ascii="Arial" w:hAnsi="Arial" w:cs="Arial"/>
        </w:rPr>
        <w:t xml:space="preserve"> möglich</w:t>
      </w:r>
      <w:r w:rsidR="00E70134">
        <w:rPr>
          <w:rFonts w:ascii="Arial" w:hAnsi="Arial" w:cs="Arial"/>
        </w:rPr>
        <w:t xml:space="preserve">, die Erstellung der LILE kann dann aber nicht gefördert werden.  </w:t>
      </w:r>
    </w:p>
    <w:p w14:paraId="1DFC65BE" w14:textId="77777777" w:rsidR="003E42C4" w:rsidRPr="00D24527" w:rsidRDefault="003E42C4" w:rsidP="00D24527">
      <w:pPr>
        <w:spacing w:line="360" w:lineRule="exact"/>
        <w:rPr>
          <w:rFonts w:ascii="Arial" w:hAnsi="Arial" w:cs="Arial"/>
        </w:rPr>
      </w:pPr>
    </w:p>
    <w:p w14:paraId="53BAE7A6" w14:textId="16AB3F25" w:rsidR="005D158F" w:rsidRPr="0098650F" w:rsidRDefault="005D158F" w:rsidP="00481C1C">
      <w:pPr>
        <w:spacing w:before="100" w:beforeAutospacing="1" w:after="100" w:afterAutospacing="1" w:line="240" w:lineRule="auto"/>
        <w:jc w:val="center"/>
        <w:rPr>
          <w:rFonts w:ascii="Arial" w:hAnsi="Arial" w:cs="Arial"/>
          <w:b/>
          <w:sz w:val="36"/>
          <w:szCs w:val="36"/>
        </w:rPr>
      </w:pPr>
      <w:r w:rsidRPr="0098650F">
        <w:rPr>
          <w:rFonts w:ascii="Arial" w:hAnsi="Arial" w:cs="Arial"/>
          <w:b/>
          <w:sz w:val="36"/>
          <w:szCs w:val="36"/>
        </w:rPr>
        <w:t xml:space="preserve">Das Interessenbekundungsverfahren </w:t>
      </w:r>
      <w:r w:rsidR="00AB2423">
        <w:rPr>
          <w:rFonts w:ascii="Arial" w:hAnsi="Arial" w:cs="Arial"/>
          <w:b/>
          <w:sz w:val="36"/>
          <w:szCs w:val="36"/>
        </w:rPr>
        <w:t xml:space="preserve">für die </w:t>
      </w:r>
      <w:r w:rsidR="00AB2423">
        <w:rPr>
          <w:rFonts w:ascii="Arial" w:hAnsi="Arial" w:cs="Arial"/>
          <w:b/>
          <w:sz w:val="36"/>
          <w:szCs w:val="36"/>
        </w:rPr>
        <w:br/>
        <w:t xml:space="preserve">Einreichung des „Letters of Intent“ </w:t>
      </w:r>
      <w:r w:rsidR="00481C1C">
        <w:rPr>
          <w:rFonts w:ascii="Arial" w:hAnsi="Arial" w:cs="Arial"/>
          <w:b/>
          <w:sz w:val="36"/>
          <w:szCs w:val="36"/>
        </w:rPr>
        <w:br/>
      </w:r>
      <w:r w:rsidR="009751F9" w:rsidRPr="0098650F">
        <w:rPr>
          <w:rFonts w:ascii="Arial" w:hAnsi="Arial" w:cs="Arial"/>
          <w:b/>
          <w:sz w:val="36"/>
          <w:szCs w:val="36"/>
        </w:rPr>
        <w:t xml:space="preserve">endet am </w:t>
      </w:r>
      <w:r w:rsidR="00BA3164">
        <w:rPr>
          <w:rFonts w:ascii="Arial" w:hAnsi="Arial" w:cs="Arial"/>
          <w:b/>
          <w:sz w:val="36"/>
          <w:szCs w:val="36"/>
        </w:rPr>
        <w:t>0</w:t>
      </w:r>
      <w:r w:rsidR="005822CC" w:rsidRPr="0098650F">
        <w:rPr>
          <w:rFonts w:ascii="Arial" w:hAnsi="Arial" w:cs="Arial"/>
          <w:b/>
          <w:sz w:val="36"/>
          <w:szCs w:val="36"/>
        </w:rPr>
        <w:t>5</w:t>
      </w:r>
      <w:r w:rsidR="009751F9" w:rsidRPr="0098650F">
        <w:rPr>
          <w:rFonts w:ascii="Arial" w:hAnsi="Arial" w:cs="Arial"/>
          <w:b/>
          <w:sz w:val="36"/>
          <w:szCs w:val="36"/>
        </w:rPr>
        <w:t xml:space="preserve">. </w:t>
      </w:r>
      <w:r w:rsidR="00BA5D79">
        <w:rPr>
          <w:rFonts w:ascii="Arial" w:hAnsi="Arial" w:cs="Arial"/>
          <w:b/>
          <w:sz w:val="36"/>
          <w:szCs w:val="36"/>
        </w:rPr>
        <w:t>Februar 2021</w:t>
      </w:r>
    </w:p>
    <w:p w14:paraId="4455BE2B" w14:textId="77777777" w:rsidR="00D24527" w:rsidRDefault="00D24527" w:rsidP="004D3AC8">
      <w:pPr>
        <w:spacing w:before="100" w:beforeAutospacing="1" w:after="100" w:afterAutospacing="1" w:line="240" w:lineRule="auto"/>
        <w:rPr>
          <w:i/>
        </w:rPr>
      </w:pPr>
    </w:p>
    <w:p w14:paraId="286D62EC" w14:textId="77777777" w:rsidR="00D24527" w:rsidRDefault="00D24527" w:rsidP="004D3AC8">
      <w:pPr>
        <w:spacing w:before="100" w:beforeAutospacing="1" w:after="100" w:afterAutospacing="1" w:line="240" w:lineRule="auto"/>
        <w:rPr>
          <w:b/>
          <w:i/>
        </w:rPr>
      </w:pPr>
    </w:p>
    <w:p w14:paraId="3BEE010C" w14:textId="109DF286" w:rsidR="00557655" w:rsidRPr="003E42C4" w:rsidRDefault="00557655" w:rsidP="004D3AC8">
      <w:pPr>
        <w:spacing w:before="100" w:beforeAutospacing="1" w:after="100" w:afterAutospacing="1" w:line="240" w:lineRule="auto"/>
        <w:rPr>
          <w:b/>
          <w:i/>
        </w:rPr>
      </w:pPr>
    </w:p>
    <w:p w14:paraId="34AB0227" w14:textId="1C9C258D" w:rsidR="00D24527" w:rsidRPr="003E42C4" w:rsidRDefault="003E42C4" w:rsidP="004D3AC8">
      <w:pPr>
        <w:spacing w:before="100" w:beforeAutospacing="1" w:after="100" w:afterAutospacing="1" w:line="240" w:lineRule="auto"/>
        <w:rPr>
          <w:rFonts w:ascii="Arial" w:hAnsi="Arial" w:cs="Arial"/>
          <w:b/>
          <w:u w:val="single"/>
        </w:rPr>
      </w:pPr>
      <w:r w:rsidRPr="003E42C4">
        <w:rPr>
          <w:rFonts w:ascii="Arial" w:hAnsi="Arial" w:cs="Arial"/>
          <w:b/>
          <w:u w:val="single"/>
        </w:rPr>
        <w:t xml:space="preserve">Die Interessenbekundung ist </w:t>
      </w:r>
      <w:r w:rsidR="009C51B9">
        <w:rPr>
          <w:rFonts w:ascii="Arial" w:hAnsi="Arial" w:cs="Arial"/>
          <w:b/>
          <w:u w:val="single"/>
        </w:rPr>
        <w:t xml:space="preserve">ausschließlich elektronisch </w:t>
      </w:r>
      <w:r w:rsidRPr="003E42C4">
        <w:rPr>
          <w:rFonts w:ascii="Arial" w:hAnsi="Arial" w:cs="Arial"/>
          <w:b/>
          <w:u w:val="single"/>
        </w:rPr>
        <w:t>einzureichen bei</w:t>
      </w:r>
      <w:r w:rsidR="005822CC">
        <w:rPr>
          <w:rFonts w:ascii="Arial" w:hAnsi="Arial" w:cs="Arial"/>
          <w:b/>
          <w:u w:val="single"/>
        </w:rPr>
        <w:t>m</w:t>
      </w:r>
      <w:r w:rsidRPr="003E42C4">
        <w:rPr>
          <w:rFonts w:ascii="Arial" w:hAnsi="Arial" w:cs="Arial"/>
          <w:b/>
          <w:u w:val="single"/>
        </w:rPr>
        <w:t>:</w:t>
      </w:r>
    </w:p>
    <w:p w14:paraId="6019B687" w14:textId="033EF306" w:rsidR="003E42C4" w:rsidRPr="00D24527" w:rsidRDefault="003E42C4" w:rsidP="009C51B9">
      <w:pPr>
        <w:spacing w:after="120" w:line="360" w:lineRule="exact"/>
        <w:jc w:val="both"/>
        <w:rPr>
          <w:rFonts w:ascii="Arial" w:hAnsi="Arial" w:cs="Arial"/>
        </w:rPr>
      </w:pPr>
      <w:r>
        <w:rPr>
          <w:rFonts w:ascii="Arial" w:hAnsi="Arial" w:cs="Arial"/>
        </w:rPr>
        <w:t xml:space="preserve">Ministerium für </w:t>
      </w:r>
      <w:r w:rsidR="00BA5D79">
        <w:rPr>
          <w:rFonts w:ascii="Arial" w:hAnsi="Arial" w:cs="Arial"/>
        </w:rPr>
        <w:t>Wirtschaft, Verkehr,</w:t>
      </w:r>
      <w:r w:rsidR="009C51B9">
        <w:rPr>
          <w:rFonts w:ascii="Arial" w:hAnsi="Arial" w:cs="Arial"/>
        </w:rPr>
        <w:br/>
      </w:r>
      <w:r w:rsidR="00BA5D79">
        <w:rPr>
          <w:rFonts w:ascii="Arial" w:hAnsi="Arial" w:cs="Arial"/>
        </w:rPr>
        <w:t>Landwirtschaft und Weinbau</w:t>
      </w:r>
      <w:r w:rsidR="009C51B9">
        <w:rPr>
          <w:rFonts w:ascii="Arial" w:hAnsi="Arial" w:cs="Arial"/>
        </w:rPr>
        <w:br/>
      </w:r>
      <w:r>
        <w:rPr>
          <w:rFonts w:ascii="Arial" w:hAnsi="Arial" w:cs="Arial"/>
        </w:rPr>
        <w:t xml:space="preserve">Referat </w:t>
      </w:r>
      <w:r w:rsidR="00BA5D79">
        <w:rPr>
          <w:rFonts w:ascii="Arial" w:hAnsi="Arial" w:cs="Arial"/>
        </w:rPr>
        <w:t>8607</w:t>
      </w:r>
      <w:r w:rsidR="009C51B9">
        <w:rPr>
          <w:rFonts w:ascii="Arial" w:hAnsi="Arial" w:cs="Arial"/>
        </w:rPr>
        <w:br/>
      </w:r>
      <w:r w:rsidR="00BA5D79">
        <w:rPr>
          <w:rFonts w:ascii="Arial" w:hAnsi="Arial" w:cs="Arial"/>
        </w:rPr>
        <w:t>Stiftsstraße 9</w:t>
      </w:r>
      <w:r w:rsidR="009C51B9">
        <w:rPr>
          <w:rFonts w:ascii="Arial" w:hAnsi="Arial" w:cs="Arial"/>
        </w:rPr>
        <w:br/>
      </w:r>
      <w:r>
        <w:rPr>
          <w:rFonts w:ascii="Arial" w:hAnsi="Arial" w:cs="Arial"/>
        </w:rPr>
        <w:t>55116 Mainz</w:t>
      </w:r>
    </w:p>
    <w:p w14:paraId="557C4610" w14:textId="4556E597" w:rsidR="00D24527" w:rsidRPr="009C51B9" w:rsidRDefault="009C51B9" w:rsidP="004D3AC8">
      <w:pPr>
        <w:spacing w:before="100" w:beforeAutospacing="1" w:after="100" w:afterAutospacing="1" w:line="240" w:lineRule="auto"/>
        <w:rPr>
          <w:rFonts w:ascii="Arial" w:hAnsi="Arial" w:cs="Arial"/>
        </w:rPr>
      </w:pPr>
      <w:r w:rsidRPr="009C51B9">
        <w:rPr>
          <w:rFonts w:ascii="Arial" w:hAnsi="Arial" w:cs="Arial"/>
        </w:rPr>
        <w:t>eulle@mwvlw.rlp.de</w:t>
      </w:r>
    </w:p>
    <w:p w14:paraId="1B98B8AB" w14:textId="610CFB94" w:rsidR="00D24527" w:rsidRPr="0098650F" w:rsidRDefault="006F7CBB" w:rsidP="00512B5B">
      <w:pPr>
        <w:spacing w:before="100" w:beforeAutospacing="1" w:after="100" w:afterAutospacing="1" w:line="240" w:lineRule="auto"/>
        <w:rPr>
          <w:rFonts w:ascii="Arial" w:hAnsi="Arial" w:cs="Arial"/>
        </w:rPr>
      </w:pPr>
      <w:r>
        <w:rPr>
          <w:noProof/>
        </w:rPr>
        <w:lastRenderedPageBreak/>
        <w:drawing>
          <wp:anchor distT="0" distB="0" distL="114300" distR="114300" simplePos="0" relativeHeight="251661312" behindDoc="0" locked="0" layoutInCell="1" allowOverlap="1" wp14:anchorId="6D7CCA97" wp14:editId="100D15E0">
            <wp:simplePos x="0" y="0"/>
            <wp:positionH relativeFrom="column">
              <wp:posOffset>4940300</wp:posOffset>
            </wp:positionH>
            <wp:positionV relativeFrom="paragraph">
              <wp:posOffset>-28575</wp:posOffset>
            </wp:positionV>
            <wp:extent cx="1040130" cy="662305"/>
            <wp:effectExtent l="0" t="0" r="0" b="0"/>
            <wp:wrapNone/>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013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750574" wp14:editId="22B128BC">
            <wp:simplePos x="0" y="0"/>
            <wp:positionH relativeFrom="column">
              <wp:posOffset>991870</wp:posOffset>
            </wp:positionH>
            <wp:positionV relativeFrom="paragraph">
              <wp:posOffset>1270</wp:posOffset>
            </wp:positionV>
            <wp:extent cx="550545" cy="570230"/>
            <wp:effectExtent l="0" t="0" r="0" b="0"/>
            <wp:wrapNone/>
            <wp:docPr id="2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423" w:rsidRPr="002908B2">
        <w:object w:dxaOrig="6644" w:dyaOrig="4514" w14:anchorId="0F5F2410">
          <v:shape id="_x0000_i1026" type="#_x0000_t75" style="width:66pt;height:45pt" o:ole="">
            <v:imagedata r:id="rId10" o:title=""/>
          </v:shape>
          <o:OLEObject Type="Embed" ProgID="MSPhotoEd.3" ShapeID="_x0000_i1026" DrawAspect="Content" ObjectID="_1669713568" r:id="rId18"/>
        </w:object>
      </w:r>
    </w:p>
    <w:p w14:paraId="4CF13E54" w14:textId="5B378D35" w:rsidR="0052160C" w:rsidRPr="0098650F" w:rsidRDefault="0052160C" w:rsidP="00183451">
      <w:pPr>
        <w:pStyle w:val="Titel"/>
      </w:pPr>
      <w:r w:rsidRPr="0098650F">
        <w:t>Interessenbekundung</w:t>
      </w:r>
      <w:r w:rsidR="00AB2423">
        <w:t xml:space="preserve"> – „Letter of Intent“</w:t>
      </w:r>
    </w:p>
    <w:p w14:paraId="5DF0FDEC" w14:textId="77777777" w:rsidR="00D24527" w:rsidRPr="002F2FEA" w:rsidRDefault="0052160C" w:rsidP="002F2FEA">
      <w:pPr>
        <w:numPr>
          <w:ilvl w:val="0"/>
          <w:numId w:val="3"/>
        </w:numPr>
        <w:spacing w:after="120" w:line="320" w:lineRule="exact"/>
        <w:rPr>
          <w:rFonts w:ascii="Arial" w:hAnsi="Arial" w:cs="Arial"/>
          <w:b/>
          <w:bCs/>
        </w:rPr>
      </w:pPr>
      <w:r w:rsidRPr="00557655">
        <w:rPr>
          <w:rFonts w:ascii="Arial" w:hAnsi="Arial" w:cs="Arial"/>
          <w:b/>
          <w:bCs/>
        </w:rPr>
        <w:t xml:space="preserve">Partner </w:t>
      </w:r>
    </w:p>
    <w:p w14:paraId="014A25AC" w14:textId="77777777" w:rsidR="002F2FEA" w:rsidRDefault="004D3AC8" w:rsidP="004D3AC8">
      <w:pPr>
        <w:spacing w:before="100" w:beforeAutospacing="1" w:after="100" w:afterAutospacing="1" w:line="240" w:lineRule="auto"/>
        <w:rPr>
          <w:rFonts w:ascii="Arial" w:hAnsi="Arial" w:cs="Arial"/>
        </w:rPr>
      </w:pPr>
      <w:r w:rsidRPr="0098650F">
        <w:rPr>
          <w:rFonts w:ascii="Arial" w:hAnsi="Arial" w:cs="Arial"/>
        </w:rPr>
        <w:t xml:space="preserve">zwischen </w:t>
      </w:r>
    </w:p>
    <w:p w14:paraId="1493F048" w14:textId="77777777" w:rsidR="002F2FEA" w:rsidRPr="0098650F" w:rsidRDefault="002F2FEA" w:rsidP="004D3AC8">
      <w:pPr>
        <w:spacing w:before="100" w:beforeAutospacing="1" w:after="100" w:afterAutospacing="1" w:line="240" w:lineRule="auto"/>
        <w:rPr>
          <w:rFonts w:ascii="Arial" w:hAnsi="Arial" w:cs="Arial"/>
        </w:rPr>
      </w:pPr>
      <w:r>
        <w:rPr>
          <w:rFonts w:ascii="Arial" w:hAnsi="Arial" w:cs="Arial"/>
        </w:rPr>
        <w:t>J</w:t>
      </w:r>
      <w:r w:rsidR="0052160C">
        <w:rPr>
          <w:rFonts w:ascii="Arial" w:hAnsi="Arial" w:cs="Arial"/>
        </w:rPr>
        <w:t>uristische Person</w:t>
      </w:r>
      <w:bookmarkStart w:id="0" w:name="_Ref58869963"/>
      <w:r w:rsidR="0052160C">
        <w:rPr>
          <w:rStyle w:val="Funotenzeichen"/>
          <w:rFonts w:ascii="Arial" w:hAnsi="Arial" w:cs="Arial"/>
        </w:rPr>
        <w:footnoteReference w:id="1"/>
      </w:r>
      <w:bookmarkEnd w:id="0"/>
      <w:r>
        <w:rPr>
          <w:rFonts w:ascii="Arial" w:hAnsi="Arial" w:cs="Arial"/>
        </w:rPr>
        <w:tab/>
      </w:r>
      <w:r>
        <w:rPr>
          <w:rFonts w:ascii="Arial" w:hAnsi="Arial" w:cs="Arial"/>
        </w:rPr>
        <w:fldChar w:fldCharType="begin">
          <w:ffData>
            <w:name w:val="Text6"/>
            <w:enabled/>
            <w:calcOnExit w:val="0"/>
            <w:textInput/>
          </w:ffData>
        </w:fldChar>
      </w:r>
      <w:bookmarkStart w:id="1"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0A75C7DD" w14:textId="77777777" w:rsidR="004D3AC8" w:rsidRDefault="002F2FEA" w:rsidP="004D3AC8">
      <w:pPr>
        <w:spacing w:before="100" w:beforeAutospacing="1" w:after="100" w:afterAutospacing="1" w:line="240" w:lineRule="auto"/>
        <w:rPr>
          <w:rFonts w:ascii="Arial" w:hAnsi="Arial" w:cs="Arial"/>
        </w:rPr>
      </w:pPr>
      <w:r>
        <w:rPr>
          <w:rFonts w:ascii="Arial" w:hAnsi="Arial" w:cs="Arial"/>
        </w:rPr>
        <w:t>Adresse</w:t>
      </w:r>
    </w:p>
    <w:p w14:paraId="63810FC2" w14:textId="77777777" w:rsidR="002F2FEA" w:rsidRDefault="002F2FEA" w:rsidP="004D3AC8">
      <w:pPr>
        <w:spacing w:before="100" w:beforeAutospacing="1" w:after="100" w:afterAutospacing="1" w:line="240" w:lineRule="auto"/>
        <w:rPr>
          <w:rFonts w:ascii="Arial" w:hAnsi="Arial" w:cs="Arial"/>
        </w:rPr>
      </w:pP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69467CF3" w14:textId="77777777" w:rsidR="002F2FEA" w:rsidRDefault="002F2FEA" w:rsidP="004D3AC8">
      <w:pPr>
        <w:spacing w:before="100" w:beforeAutospacing="1" w:after="100" w:afterAutospacing="1" w:line="240" w:lineRule="auto"/>
        <w:rPr>
          <w:rFonts w:ascii="Arial" w:hAnsi="Arial" w:cs="Arial"/>
        </w:rPr>
      </w:pPr>
    </w:p>
    <w:p w14:paraId="503454FC" w14:textId="77777777" w:rsidR="002F2FEA" w:rsidRPr="002F2FEA" w:rsidRDefault="002F2FEA" w:rsidP="004D3AC8">
      <w:pPr>
        <w:spacing w:before="100" w:beforeAutospacing="1" w:after="100" w:afterAutospacing="1" w:line="240" w:lineRule="auto"/>
        <w:rPr>
          <w:rFonts w:ascii="Arial" w:hAnsi="Arial" w:cs="Arial"/>
          <w:u w:val="single"/>
        </w:rPr>
      </w:pPr>
      <w:r w:rsidRPr="002F2FEA">
        <w:rPr>
          <w:rFonts w:ascii="Arial" w:hAnsi="Arial" w:cs="Arial"/>
          <w:u w:val="single"/>
        </w:rPr>
        <w:t>Kontaktdaten</w:t>
      </w:r>
    </w:p>
    <w:p w14:paraId="02AD382B" w14:textId="77777777" w:rsidR="002F2FEA" w:rsidRDefault="002F2FEA" w:rsidP="004D3AC8">
      <w:pPr>
        <w:spacing w:before="100" w:beforeAutospacing="1" w:after="100" w:afterAutospacing="1" w:line="240" w:lineRule="auto"/>
        <w:rPr>
          <w:rFonts w:ascii="Arial" w:hAnsi="Arial" w:cs="Arial"/>
        </w:rPr>
      </w:pPr>
      <w:r>
        <w:rPr>
          <w:rFonts w:ascii="Arial" w:hAnsi="Arial" w:cs="Arial"/>
        </w:rPr>
        <w:t>Telefonnummer</w:t>
      </w:r>
      <w:r>
        <w:rPr>
          <w:rFonts w:ascii="Arial" w:hAnsi="Arial" w:cs="Arial"/>
        </w:rPr>
        <w:tab/>
      </w: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4A507D52" w14:textId="77777777" w:rsidR="002F2FEA" w:rsidRPr="0098650F" w:rsidRDefault="002F2FEA" w:rsidP="004D3AC8">
      <w:pPr>
        <w:spacing w:before="100" w:beforeAutospacing="1" w:after="100" w:afterAutospacing="1" w:line="240" w:lineRule="auto"/>
        <w:rPr>
          <w:rFonts w:ascii="Arial" w:hAnsi="Arial" w:cs="Arial"/>
        </w:rPr>
      </w:pPr>
      <w:r>
        <w:rPr>
          <w:rFonts w:ascii="Arial" w:hAnsi="Arial" w:cs="Arial"/>
        </w:rPr>
        <w:t>E-Mailadresse</w:t>
      </w:r>
      <w:r>
        <w:rPr>
          <w:rFonts w:ascii="Arial" w:hAnsi="Arial" w:cs="Arial"/>
        </w:rPr>
        <w:tab/>
      </w: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0CE4995F" w14:textId="77777777" w:rsidR="00557655" w:rsidRPr="0098650F" w:rsidRDefault="004D3AC8" w:rsidP="004D3AC8">
      <w:pPr>
        <w:spacing w:before="100" w:beforeAutospacing="1" w:after="100" w:afterAutospacing="1" w:line="240" w:lineRule="auto"/>
        <w:rPr>
          <w:rFonts w:ascii="Arial" w:hAnsi="Arial" w:cs="Arial"/>
        </w:rPr>
      </w:pPr>
      <w:r w:rsidRPr="0098650F">
        <w:rPr>
          <w:rFonts w:ascii="Arial" w:hAnsi="Arial" w:cs="Arial"/>
        </w:rPr>
        <w:t> </w:t>
      </w:r>
    </w:p>
    <w:p w14:paraId="38DC8F2E" w14:textId="77777777" w:rsidR="004D3AC8" w:rsidRPr="0098650F" w:rsidRDefault="004D3AC8" w:rsidP="004D3AC8">
      <w:pPr>
        <w:spacing w:before="100" w:beforeAutospacing="1" w:after="100" w:afterAutospacing="1" w:line="240" w:lineRule="auto"/>
        <w:rPr>
          <w:rFonts w:ascii="Arial" w:hAnsi="Arial" w:cs="Arial"/>
        </w:rPr>
      </w:pPr>
      <w:r w:rsidRPr="0098650F">
        <w:rPr>
          <w:rFonts w:ascii="Arial" w:hAnsi="Arial" w:cs="Arial"/>
        </w:rPr>
        <w:t>vertreten durch</w:t>
      </w:r>
    </w:p>
    <w:p w14:paraId="006D9DFF" w14:textId="77777777" w:rsidR="004D3AC8" w:rsidRPr="0098650F" w:rsidRDefault="002F2FEA" w:rsidP="004D3AC8">
      <w:pPr>
        <w:spacing w:before="100" w:beforeAutospacing="1" w:after="100" w:afterAutospacing="1" w:line="240" w:lineRule="auto"/>
        <w:rPr>
          <w:rFonts w:ascii="Arial" w:hAnsi="Arial" w:cs="Arial"/>
        </w:rPr>
      </w:pPr>
      <w:r>
        <w:rPr>
          <w:rFonts w:ascii="Arial" w:hAnsi="Arial" w:cs="Arial"/>
        </w:rPr>
        <w:fldChar w:fldCharType="begin">
          <w:ffData>
            <w:name w:val="Text7"/>
            <w:enabled/>
            <w:calcOnExit w:val="0"/>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r w:rsidR="004D3AC8" w:rsidRPr="0098650F">
        <w:rPr>
          <w:rFonts w:ascii="Arial" w:hAnsi="Arial" w:cs="Arial"/>
        </w:rPr>
        <w:t> </w:t>
      </w:r>
    </w:p>
    <w:p w14:paraId="085301A7" w14:textId="77777777" w:rsidR="004D3AC8" w:rsidRPr="0098650F" w:rsidRDefault="004D3AC8" w:rsidP="004D3AC8">
      <w:pPr>
        <w:spacing w:before="100" w:beforeAutospacing="1" w:after="100" w:afterAutospacing="1" w:line="240" w:lineRule="auto"/>
        <w:rPr>
          <w:rFonts w:ascii="Arial" w:hAnsi="Arial" w:cs="Arial"/>
        </w:rPr>
      </w:pPr>
      <w:r w:rsidRPr="0098650F">
        <w:rPr>
          <w:rFonts w:ascii="Arial" w:hAnsi="Arial" w:cs="Arial"/>
        </w:rPr>
        <w:t> </w:t>
      </w:r>
    </w:p>
    <w:p w14:paraId="7373181E" w14:textId="77777777" w:rsidR="004D3AC8" w:rsidRPr="0098650F" w:rsidRDefault="004D3AC8" w:rsidP="004D3AC8">
      <w:pPr>
        <w:spacing w:before="100" w:beforeAutospacing="1" w:after="100" w:afterAutospacing="1" w:line="240" w:lineRule="auto"/>
        <w:rPr>
          <w:rFonts w:ascii="Arial" w:hAnsi="Arial" w:cs="Arial"/>
        </w:rPr>
      </w:pPr>
      <w:r w:rsidRPr="0098650F">
        <w:rPr>
          <w:rFonts w:ascii="Arial" w:hAnsi="Arial" w:cs="Arial"/>
        </w:rPr>
        <w:t xml:space="preserve">und </w:t>
      </w:r>
    </w:p>
    <w:p w14:paraId="217121F0" w14:textId="4A2A141F" w:rsidR="002F2FEA" w:rsidRPr="0098650F" w:rsidRDefault="002F2FEA" w:rsidP="002F2FEA">
      <w:pPr>
        <w:spacing w:before="100" w:beforeAutospacing="1" w:after="100" w:afterAutospacing="1" w:line="240" w:lineRule="auto"/>
        <w:rPr>
          <w:rFonts w:ascii="Arial" w:hAnsi="Arial" w:cs="Arial"/>
        </w:rPr>
      </w:pPr>
      <w:r>
        <w:rPr>
          <w:rFonts w:ascii="Arial" w:hAnsi="Arial" w:cs="Arial"/>
        </w:rPr>
        <w:t>juristische Person</w:t>
      </w:r>
      <w:r w:rsidR="00671FD9" w:rsidRPr="00671FD9">
        <w:rPr>
          <w:rFonts w:ascii="Arial" w:hAnsi="Arial" w:cs="Arial"/>
          <w:vertAlign w:val="superscript"/>
        </w:rPr>
        <w:fldChar w:fldCharType="begin"/>
      </w:r>
      <w:r w:rsidR="00671FD9" w:rsidRPr="00671FD9">
        <w:rPr>
          <w:rFonts w:ascii="Arial" w:hAnsi="Arial" w:cs="Arial"/>
          <w:vertAlign w:val="superscript"/>
        </w:rPr>
        <w:instrText xml:space="preserve"> NOTEREF _Ref58869963 \h </w:instrText>
      </w:r>
      <w:r w:rsidR="00671FD9">
        <w:rPr>
          <w:rFonts w:ascii="Arial" w:hAnsi="Arial" w:cs="Arial"/>
          <w:vertAlign w:val="superscript"/>
        </w:rPr>
        <w:instrText xml:space="preserve"> \* MERGEFORMAT </w:instrText>
      </w:r>
      <w:r w:rsidR="00671FD9" w:rsidRPr="00671FD9">
        <w:rPr>
          <w:rFonts w:ascii="Arial" w:hAnsi="Arial" w:cs="Arial"/>
          <w:vertAlign w:val="superscript"/>
        </w:rPr>
      </w:r>
      <w:r w:rsidR="00671FD9" w:rsidRPr="00671FD9">
        <w:rPr>
          <w:rFonts w:ascii="Arial" w:hAnsi="Arial" w:cs="Arial"/>
          <w:vertAlign w:val="superscript"/>
        </w:rPr>
        <w:fldChar w:fldCharType="separate"/>
      </w:r>
      <w:r w:rsidR="00671FD9" w:rsidRPr="00671FD9">
        <w:rPr>
          <w:rFonts w:ascii="Arial" w:hAnsi="Arial" w:cs="Arial"/>
          <w:vertAlign w:val="superscript"/>
        </w:rPr>
        <w:t>1</w:t>
      </w:r>
      <w:r w:rsidR="00671FD9" w:rsidRPr="00671FD9">
        <w:rPr>
          <w:rFonts w:ascii="Arial" w:hAnsi="Arial" w:cs="Arial"/>
          <w:vertAlign w:val="superscript"/>
        </w:rPr>
        <w:fldChar w:fldCharType="end"/>
      </w:r>
      <w:r>
        <w:rPr>
          <w:rFonts w:ascii="Arial" w:hAnsi="Arial" w:cs="Arial"/>
        </w:rPr>
        <w:tab/>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C2FA6C5" w14:textId="77777777" w:rsidR="002F2FEA" w:rsidRDefault="002F2FEA" w:rsidP="002F2FEA">
      <w:pPr>
        <w:spacing w:before="100" w:beforeAutospacing="1" w:after="100" w:afterAutospacing="1" w:line="240" w:lineRule="auto"/>
        <w:rPr>
          <w:rFonts w:ascii="Arial" w:hAnsi="Arial" w:cs="Arial"/>
        </w:rPr>
      </w:pPr>
      <w:r>
        <w:rPr>
          <w:rFonts w:ascii="Arial" w:hAnsi="Arial" w:cs="Arial"/>
        </w:rPr>
        <w:t>Adresse</w:t>
      </w:r>
    </w:p>
    <w:p w14:paraId="1B1D77FC" w14:textId="77777777" w:rsidR="002F2FEA" w:rsidRDefault="002F2FEA" w:rsidP="002F2FEA">
      <w:pPr>
        <w:spacing w:before="100" w:beforeAutospacing="1" w:after="100" w:afterAutospacing="1" w:line="24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490BCA9" w14:textId="77777777" w:rsidR="002F2FEA" w:rsidRDefault="002F2FEA" w:rsidP="002F2FEA">
      <w:pPr>
        <w:spacing w:before="100" w:beforeAutospacing="1" w:after="100" w:afterAutospacing="1" w:line="240" w:lineRule="auto"/>
        <w:rPr>
          <w:rFonts w:ascii="Arial" w:hAnsi="Arial" w:cs="Arial"/>
        </w:rPr>
      </w:pPr>
    </w:p>
    <w:p w14:paraId="4FA28F7D" w14:textId="77777777" w:rsidR="002F2FEA" w:rsidRPr="002F2FEA" w:rsidRDefault="002F2FEA" w:rsidP="002F2FEA">
      <w:pPr>
        <w:spacing w:before="100" w:beforeAutospacing="1" w:after="100" w:afterAutospacing="1" w:line="240" w:lineRule="auto"/>
        <w:rPr>
          <w:rFonts w:ascii="Arial" w:hAnsi="Arial" w:cs="Arial"/>
          <w:u w:val="single"/>
        </w:rPr>
      </w:pPr>
      <w:r w:rsidRPr="002F2FEA">
        <w:rPr>
          <w:rFonts w:ascii="Arial" w:hAnsi="Arial" w:cs="Arial"/>
          <w:u w:val="single"/>
        </w:rPr>
        <w:t>Kontaktdaten</w:t>
      </w:r>
    </w:p>
    <w:p w14:paraId="2A677E10" w14:textId="77777777" w:rsidR="002F2FEA" w:rsidRDefault="002F2FEA" w:rsidP="002F2FEA">
      <w:pPr>
        <w:spacing w:before="100" w:beforeAutospacing="1" w:after="100" w:afterAutospacing="1" w:line="240" w:lineRule="auto"/>
        <w:rPr>
          <w:rFonts w:ascii="Arial" w:hAnsi="Arial" w:cs="Arial"/>
        </w:rPr>
      </w:pPr>
      <w:r>
        <w:rPr>
          <w:rFonts w:ascii="Arial" w:hAnsi="Arial" w:cs="Arial"/>
        </w:rPr>
        <w:t>Telefonnummer</w:t>
      </w: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F5BE282" w14:textId="77777777" w:rsidR="002F2FEA" w:rsidRPr="0098650F" w:rsidRDefault="002F2FEA" w:rsidP="002F2FEA">
      <w:pPr>
        <w:spacing w:before="100" w:beforeAutospacing="1" w:after="100" w:afterAutospacing="1" w:line="240" w:lineRule="auto"/>
        <w:rPr>
          <w:rFonts w:ascii="Arial" w:hAnsi="Arial" w:cs="Arial"/>
        </w:rPr>
      </w:pPr>
      <w:r>
        <w:rPr>
          <w:rFonts w:ascii="Arial" w:hAnsi="Arial" w:cs="Arial"/>
        </w:rPr>
        <w:t>E-Mailadresse</w:t>
      </w:r>
      <w:r>
        <w:rPr>
          <w:rFonts w:ascii="Arial" w:hAnsi="Arial" w:cs="Arial"/>
        </w:rPr>
        <w:tab/>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30D85FE" w14:textId="77777777" w:rsidR="002F2FEA" w:rsidRPr="0098650F" w:rsidRDefault="002F2FEA" w:rsidP="002F2FEA">
      <w:pPr>
        <w:spacing w:before="100" w:beforeAutospacing="1" w:after="100" w:afterAutospacing="1" w:line="240" w:lineRule="auto"/>
        <w:rPr>
          <w:rFonts w:ascii="Arial" w:hAnsi="Arial" w:cs="Arial"/>
        </w:rPr>
      </w:pPr>
      <w:r w:rsidRPr="0098650F">
        <w:rPr>
          <w:rFonts w:ascii="Arial" w:hAnsi="Arial" w:cs="Arial"/>
        </w:rPr>
        <w:t>vertreten durch</w:t>
      </w:r>
    </w:p>
    <w:p w14:paraId="18DA4947" w14:textId="77777777" w:rsidR="002F2FEA" w:rsidRPr="0098650F" w:rsidRDefault="002F2FEA" w:rsidP="002F2FEA">
      <w:pPr>
        <w:spacing w:before="100" w:beforeAutospacing="1" w:after="100" w:afterAutospacing="1" w:line="240" w:lineRule="auto"/>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98650F">
        <w:rPr>
          <w:rFonts w:ascii="Arial" w:hAnsi="Arial" w:cs="Arial"/>
        </w:rPr>
        <w:t> </w:t>
      </w:r>
    </w:p>
    <w:p w14:paraId="54DD417D" w14:textId="0CC079E1" w:rsidR="003E42C4" w:rsidRDefault="0052160C" w:rsidP="004D3AC8">
      <w:pPr>
        <w:spacing w:before="100" w:beforeAutospacing="1" w:after="100" w:afterAutospacing="1" w:line="240" w:lineRule="auto"/>
        <w:rPr>
          <w:rFonts w:ascii="Arial" w:hAnsi="Arial" w:cs="Arial"/>
        </w:rPr>
      </w:pPr>
      <w:r w:rsidRPr="00557655">
        <w:rPr>
          <w:rFonts w:ascii="Arial" w:hAnsi="Arial" w:cs="Arial"/>
        </w:rPr>
        <w:lastRenderedPageBreak/>
        <w:t>(weitere Partner als Anlage beifügen)</w:t>
      </w:r>
    </w:p>
    <w:p w14:paraId="47263D1D" w14:textId="77777777" w:rsidR="0049602E" w:rsidRDefault="0049602E" w:rsidP="004D3AC8">
      <w:pPr>
        <w:spacing w:before="100" w:beforeAutospacing="1" w:after="100" w:afterAutospacing="1" w:line="240" w:lineRule="auto"/>
        <w:rPr>
          <w:rFonts w:ascii="Arial" w:hAnsi="Arial" w:cs="Arial"/>
        </w:rPr>
      </w:pPr>
    </w:p>
    <w:p w14:paraId="2103602C" w14:textId="77777777" w:rsidR="00792778" w:rsidRDefault="0049602E" w:rsidP="004D3AC8">
      <w:pPr>
        <w:spacing w:before="100" w:beforeAutospacing="1" w:after="100" w:afterAutospacing="1" w:line="240" w:lineRule="auto"/>
        <w:rPr>
          <w:rFonts w:ascii="Arial" w:hAnsi="Arial" w:cs="Arial"/>
        </w:rPr>
      </w:pPr>
      <w:r>
        <w:rPr>
          <w:rFonts w:ascii="Arial" w:hAnsi="Arial" w:cs="Arial"/>
        </w:rPr>
        <w:t>Benennung d</w:t>
      </w:r>
      <w:r w:rsidR="002F2FEA">
        <w:rPr>
          <w:rFonts w:ascii="Arial" w:hAnsi="Arial" w:cs="Arial"/>
        </w:rPr>
        <w:t>e</w:t>
      </w:r>
      <w:r>
        <w:rPr>
          <w:rFonts w:ascii="Arial" w:hAnsi="Arial" w:cs="Arial"/>
        </w:rPr>
        <w:t>r</w:t>
      </w:r>
      <w:r w:rsidR="002F2FEA">
        <w:rPr>
          <w:rFonts w:ascii="Arial" w:hAnsi="Arial" w:cs="Arial"/>
        </w:rPr>
        <w:t xml:space="preserve"> Vorhabenträgerin</w:t>
      </w:r>
      <w:r>
        <w:rPr>
          <w:rFonts w:ascii="Arial" w:hAnsi="Arial" w:cs="Arial"/>
        </w:rPr>
        <w:t>/des Vorhaben</w:t>
      </w:r>
      <w:r w:rsidRPr="000F5AF2">
        <w:rPr>
          <w:rFonts w:ascii="Arial" w:hAnsi="Arial" w:cs="Arial"/>
        </w:rPr>
        <w:t>trä</w:t>
      </w:r>
      <w:r w:rsidRPr="0098650F">
        <w:rPr>
          <w:rFonts w:ascii="Arial" w:hAnsi="Arial" w:cs="Arial"/>
        </w:rPr>
        <w:t>ger</w:t>
      </w:r>
      <w:r>
        <w:rPr>
          <w:rFonts w:ascii="Arial" w:hAnsi="Arial" w:cs="Arial"/>
        </w:rPr>
        <w:t>s</w:t>
      </w:r>
      <w:r w:rsidRPr="0098650F">
        <w:rPr>
          <w:rFonts w:ascii="Arial" w:hAnsi="Arial" w:cs="Arial"/>
        </w:rPr>
        <w:t xml:space="preserve"> </w:t>
      </w:r>
      <w:r w:rsidR="00792778">
        <w:rPr>
          <w:rFonts w:ascii="Arial" w:hAnsi="Arial" w:cs="Arial"/>
        </w:rPr>
        <w:t xml:space="preserve">des </w:t>
      </w:r>
      <w:r w:rsidRPr="0098650F">
        <w:rPr>
          <w:rFonts w:ascii="Arial" w:hAnsi="Arial" w:cs="Arial"/>
        </w:rPr>
        <w:t>Förderantrag</w:t>
      </w:r>
      <w:r w:rsidR="00792778">
        <w:rPr>
          <w:rFonts w:ascii="Arial" w:hAnsi="Arial" w:cs="Arial"/>
        </w:rPr>
        <w:t>es</w:t>
      </w:r>
      <w:r w:rsidRPr="0098650F">
        <w:rPr>
          <w:rFonts w:ascii="Arial" w:hAnsi="Arial" w:cs="Arial"/>
        </w:rPr>
        <w:t xml:space="preserve"> auf finanzielle Unterstützung zur Erstellung der LILE</w:t>
      </w:r>
      <w:r w:rsidR="00792778">
        <w:rPr>
          <w:rFonts w:ascii="Arial" w:hAnsi="Arial" w:cs="Arial"/>
        </w:rPr>
        <w:t xml:space="preserve"> (Sofern nicht unter 1. Genannter Partner)</w:t>
      </w:r>
    </w:p>
    <w:p w14:paraId="198D3B46" w14:textId="77777777" w:rsidR="002F2FEA" w:rsidRDefault="002F2FEA" w:rsidP="002F2FEA">
      <w:pPr>
        <w:spacing w:before="100" w:beforeAutospacing="1" w:after="100" w:afterAutospacing="1" w:line="240" w:lineRule="auto"/>
        <w:rPr>
          <w:rFonts w:ascii="Arial" w:hAnsi="Arial" w:cs="Arial"/>
        </w:rPr>
      </w:pPr>
    </w:p>
    <w:p w14:paraId="5A27A440" w14:textId="36BB3345" w:rsidR="002F2FEA" w:rsidRPr="0098650F" w:rsidRDefault="002F2FEA" w:rsidP="002F2FEA">
      <w:pPr>
        <w:spacing w:before="100" w:beforeAutospacing="1" w:after="100" w:afterAutospacing="1" w:line="240" w:lineRule="auto"/>
        <w:rPr>
          <w:rFonts w:ascii="Arial" w:hAnsi="Arial" w:cs="Arial"/>
        </w:rPr>
      </w:pPr>
      <w:r>
        <w:rPr>
          <w:rFonts w:ascii="Arial" w:hAnsi="Arial" w:cs="Arial"/>
        </w:rPr>
        <w:t>Juristische Person</w:t>
      </w:r>
      <w:r w:rsidR="00671FD9" w:rsidRPr="00671FD9">
        <w:rPr>
          <w:rFonts w:ascii="Arial" w:hAnsi="Arial" w:cs="Arial"/>
          <w:vertAlign w:val="superscript"/>
        </w:rPr>
        <w:fldChar w:fldCharType="begin"/>
      </w:r>
      <w:r w:rsidR="00671FD9" w:rsidRPr="00671FD9">
        <w:rPr>
          <w:rFonts w:ascii="Arial" w:hAnsi="Arial" w:cs="Arial"/>
          <w:vertAlign w:val="superscript"/>
        </w:rPr>
        <w:instrText xml:space="preserve"> NOTEREF _Ref58869963 \h </w:instrText>
      </w:r>
      <w:r w:rsidR="00671FD9">
        <w:rPr>
          <w:rFonts w:ascii="Arial" w:hAnsi="Arial" w:cs="Arial"/>
          <w:vertAlign w:val="superscript"/>
        </w:rPr>
        <w:instrText xml:space="preserve"> \* MERGEFORMAT </w:instrText>
      </w:r>
      <w:r w:rsidR="00671FD9" w:rsidRPr="00671FD9">
        <w:rPr>
          <w:rFonts w:ascii="Arial" w:hAnsi="Arial" w:cs="Arial"/>
          <w:vertAlign w:val="superscript"/>
        </w:rPr>
      </w:r>
      <w:r w:rsidR="00671FD9" w:rsidRPr="00671FD9">
        <w:rPr>
          <w:rFonts w:ascii="Arial" w:hAnsi="Arial" w:cs="Arial"/>
          <w:vertAlign w:val="superscript"/>
        </w:rPr>
        <w:fldChar w:fldCharType="separate"/>
      </w:r>
      <w:r w:rsidR="00671FD9" w:rsidRPr="00671FD9">
        <w:rPr>
          <w:rFonts w:ascii="Arial" w:hAnsi="Arial" w:cs="Arial"/>
          <w:vertAlign w:val="superscript"/>
        </w:rPr>
        <w:t>1</w:t>
      </w:r>
      <w:r w:rsidR="00671FD9" w:rsidRPr="00671FD9">
        <w:rPr>
          <w:rFonts w:ascii="Arial" w:hAnsi="Arial" w:cs="Arial"/>
          <w:vertAlign w:val="superscript"/>
        </w:rPr>
        <w:fldChar w:fldCharType="end"/>
      </w:r>
      <w:r>
        <w:rPr>
          <w:rFonts w:ascii="Arial" w:hAnsi="Arial" w:cs="Arial"/>
        </w:rPr>
        <w:tab/>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D51174" w14:textId="77777777" w:rsidR="002F2FEA" w:rsidRDefault="002F2FEA" w:rsidP="002F2FEA">
      <w:pPr>
        <w:spacing w:before="100" w:beforeAutospacing="1" w:after="100" w:afterAutospacing="1" w:line="240" w:lineRule="auto"/>
        <w:rPr>
          <w:rFonts w:ascii="Arial" w:hAnsi="Arial" w:cs="Arial"/>
        </w:rPr>
      </w:pPr>
      <w:r>
        <w:rPr>
          <w:rFonts w:ascii="Arial" w:hAnsi="Arial" w:cs="Arial"/>
        </w:rPr>
        <w:t>Adresse</w:t>
      </w:r>
    </w:p>
    <w:p w14:paraId="320B5FB1" w14:textId="77777777" w:rsidR="002F2FEA" w:rsidRDefault="002F2FEA" w:rsidP="002F2FEA">
      <w:pPr>
        <w:spacing w:before="100" w:beforeAutospacing="1" w:after="100" w:afterAutospacing="1" w:line="24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962C6E3" w14:textId="77777777" w:rsidR="002F2FEA" w:rsidRDefault="002F2FEA" w:rsidP="002F2FEA">
      <w:pPr>
        <w:spacing w:before="100" w:beforeAutospacing="1" w:after="100" w:afterAutospacing="1" w:line="240" w:lineRule="auto"/>
        <w:rPr>
          <w:rFonts w:ascii="Arial" w:hAnsi="Arial" w:cs="Arial"/>
        </w:rPr>
      </w:pPr>
    </w:p>
    <w:p w14:paraId="5D74FE81" w14:textId="77777777" w:rsidR="002F2FEA" w:rsidRPr="002F2FEA" w:rsidRDefault="002F2FEA" w:rsidP="002F2FEA">
      <w:pPr>
        <w:spacing w:before="100" w:beforeAutospacing="1" w:after="100" w:afterAutospacing="1" w:line="240" w:lineRule="auto"/>
        <w:rPr>
          <w:rFonts w:ascii="Arial" w:hAnsi="Arial" w:cs="Arial"/>
          <w:u w:val="single"/>
        </w:rPr>
      </w:pPr>
      <w:r w:rsidRPr="002F2FEA">
        <w:rPr>
          <w:rFonts w:ascii="Arial" w:hAnsi="Arial" w:cs="Arial"/>
          <w:u w:val="single"/>
        </w:rPr>
        <w:t>Kontaktdaten</w:t>
      </w:r>
    </w:p>
    <w:p w14:paraId="6C54876F" w14:textId="77777777" w:rsidR="002F2FEA" w:rsidRDefault="002F2FEA" w:rsidP="002F2FEA">
      <w:pPr>
        <w:spacing w:before="100" w:beforeAutospacing="1" w:after="100" w:afterAutospacing="1" w:line="240" w:lineRule="auto"/>
        <w:rPr>
          <w:rFonts w:ascii="Arial" w:hAnsi="Arial" w:cs="Arial"/>
        </w:rPr>
      </w:pPr>
      <w:r>
        <w:rPr>
          <w:rFonts w:ascii="Arial" w:hAnsi="Arial" w:cs="Arial"/>
        </w:rPr>
        <w:t>Telefonnummer</w:t>
      </w: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1DC8EBC" w14:textId="77777777" w:rsidR="002F2FEA" w:rsidRPr="0098650F" w:rsidRDefault="002F2FEA" w:rsidP="002F2FEA">
      <w:pPr>
        <w:spacing w:before="100" w:beforeAutospacing="1" w:after="100" w:afterAutospacing="1" w:line="240" w:lineRule="auto"/>
        <w:rPr>
          <w:rFonts w:ascii="Arial" w:hAnsi="Arial" w:cs="Arial"/>
        </w:rPr>
      </w:pPr>
      <w:r>
        <w:rPr>
          <w:rFonts w:ascii="Arial" w:hAnsi="Arial" w:cs="Arial"/>
        </w:rPr>
        <w:t>E-Mailadresse</w:t>
      </w:r>
      <w:r>
        <w:rPr>
          <w:rFonts w:ascii="Arial" w:hAnsi="Arial" w:cs="Arial"/>
        </w:rPr>
        <w:tab/>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55C7ADF" w14:textId="77777777" w:rsidR="00792778" w:rsidRDefault="00792778" w:rsidP="004D3AC8">
      <w:pPr>
        <w:spacing w:before="100" w:beforeAutospacing="1" w:after="100" w:afterAutospacing="1" w:line="240" w:lineRule="auto"/>
        <w:rPr>
          <w:rFonts w:ascii="Arial" w:hAnsi="Arial" w:cs="Arial"/>
        </w:rPr>
      </w:pPr>
    </w:p>
    <w:p w14:paraId="47E275CF" w14:textId="77777777" w:rsidR="002F2FEA" w:rsidRPr="0098650F" w:rsidRDefault="002F2FEA" w:rsidP="002F2FEA">
      <w:pPr>
        <w:spacing w:before="100" w:beforeAutospacing="1" w:after="100" w:afterAutospacing="1" w:line="240" w:lineRule="auto"/>
        <w:rPr>
          <w:rFonts w:ascii="Arial" w:hAnsi="Arial" w:cs="Arial"/>
        </w:rPr>
      </w:pPr>
      <w:r w:rsidRPr="0098650F">
        <w:rPr>
          <w:rFonts w:ascii="Arial" w:hAnsi="Arial" w:cs="Arial"/>
        </w:rPr>
        <w:t>vertreten durch</w:t>
      </w:r>
    </w:p>
    <w:p w14:paraId="55CE6AE4" w14:textId="77777777" w:rsidR="002F2FEA" w:rsidRPr="0098650F" w:rsidRDefault="002F2FEA" w:rsidP="002F2FEA">
      <w:pPr>
        <w:spacing w:before="100" w:beforeAutospacing="1" w:after="100" w:afterAutospacing="1" w:line="240" w:lineRule="auto"/>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98650F">
        <w:rPr>
          <w:rFonts w:ascii="Arial" w:hAnsi="Arial" w:cs="Arial"/>
        </w:rPr>
        <w:t> </w:t>
      </w:r>
    </w:p>
    <w:p w14:paraId="6AE7A28A" w14:textId="76BBB91D" w:rsidR="002F2FEA" w:rsidRDefault="002F2FEA" w:rsidP="004D3AC8">
      <w:pPr>
        <w:spacing w:before="100" w:beforeAutospacing="1" w:after="100" w:afterAutospacing="1" w:line="240" w:lineRule="auto"/>
        <w:rPr>
          <w:rFonts w:ascii="Arial" w:hAnsi="Arial" w:cs="Arial"/>
        </w:rPr>
      </w:pPr>
    </w:p>
    <w:p w14:paraId="1AB97C22" w14:textId="77777777" w:rsidR="00671FD9" w:rsidRPr="00557655" w:rsidRDefault="00671FD9" w:rsidP="004D3AC8">
      <w:pPr>
        <w:spacing w:before="100" w:beforeAutospacing="1" w:after="100" w:afterAutospacing="1" w:line="240" w:lineRule="auto"/>
        <w:rPr>
          <w:rFonts w:ascii="Arial" w:hAnsi="Arial" w:cs="Arial"/>
        </w:rPr>
      </w:pPr>
    </w:p>
    <w:p w14:paraId="53536FAF" w14:textId="7D23394E" w:rsidR="004D3AC8" w:rsidRDefault="004D3AC8" w:rsidP="00183451">
      <w:pPr>
        <w:numPr>
          <w:ilvl w:val="0"/>
          <w:numId w:val="3"/>
        </w:numPr>
        <w:spacing w:after="120" w:line="320" w:lineRule="exact"/>
        <w:rPr>
          <w:rFonts w:ascii="Arial" w:hAnsi="Arial" w:cs="Arial"/>
          <w:b/>
          <w:bCs/>
        </w:rPr>
      </w:pPr>
      <w:r w:rsidRPr="00557655">
        <w:rPr>
          <w:rFonts w:ascii="Arial" w:hAnsi="Arial" w:cs="Arial"/>
          <w:b/>
          <w:bCs/>
        </w:rPr>
        <w:t xml:space="preserve">Präambel </w:t>
      </w:r>
    </w:p>
    <w:p w14:paraId="42F0679D" w14:textId="77777777" w:rsidR="004D3AC8" w:rsidRPr="000F5AF2" w:rsidRDefault="004D3AC8" w:rsidP="0098650F">
      <w:pPr>
        <w:spacing w:after="120" w:line="320" w:lineRule="exact"/>
        <w:rPr>
          <w:rFonts w:ascii="Arial" w:hAnsi="Arial" w:cs="Arial"/>
        </w:rPr>
      </w:pPr>
      <w:r w:rsidRPr="000F5AF2">
        <w:rPr>
          <w:rFonts w:ascii="Arial" w:hAnsi="Arial" w:cs="Arial"/>
        </w:rPr>
        <w:t>Die Parteien beabsichtigen</w:t>
      </w:r>
      <w:r w:rsidRPr="000F5AF2">
        <w:rPr>
          <w:rStyle w:val="Funotenzeichen"/>
          <w:rFonts w:ascii="Arial" w:hAnsi="Arial" w:cs="Arial"/>
        </w:rPr>
        <w:footnoteReference w:id="2"/>
      </w:r>
      <w:r w:rsidRPr="000F5AF2">
        <w:rPr>
          <w:rFonts w:ascii="Arial" w:hAnsi="Arial" w:cs="Arial"/>
        </w:rPr>
        <w:t xml:space="preserve">, </w:t>
      </w:r>
    </w:p>
    <w:p w14:paraId="1BC3C01D" w14:textId="77777777" w:rsidR="0049602E" w:rsidRDefault="004D3AC8" w:rsidP="0098650F">
      <w:pPr>
        <w:spacing w:after="120" w:line="320" w:lineRule="exact"/>
        <w:ind w:left="426" w:hanging="426"/>
        <w:rPr>
          <w:rFonts w:ascii="Arial" w:hAnsi="Arial" w:cs="Arial"/>
        </w:rPr>
      </w:pPr>
      <w:r w:rsidRPr="0098650F">
        <w:rPr>
          <w:rFonts w:ascii="MS Gothic" w:eastAsia="MS Gothic" w:hAnsi="MS Gothic" w:cs="MS Gothic" w:hint="eastAsia"/>
        </w:rPr>
        <w:t>☐</w:t>
      </w:r>
      <w:r w:rsidRPr="0098650F">
        <w:rPr>
          <w:rFonts w:ascii="Arial" w:hAnsi="Arial" w:cs="Arial"/>
        </w:rPr>
        <w:t xml:space="preserve"> </w:t>
      </w:r>
      <w:r w:rsidRPr="0098650F">
        <w:rPr>
          <w:rFonts w:ascii="Arial" w:hAnsi="Arial" w:cs="Arial"/>
        </w:rPr>
        <w:tab/>
        <w:t xml:space="preserve">Verhandlungen </w:t>
      </w:r>
    </w:p>
    <w:p w14:paraId="3FADD65A" w14:textId="77777777" w:rsidR="0049602E" w:rsidRDefault="0049602E" w:rsidP="00671FD9">
      <w:pPr>
        <w:spacing w:after="120" w:line="320" w:lineRule="exact"/>
        <w:ind w:left="851" w:hanging="425"/>
        <w:rPr>
          <w:rFonts w:ascii="Arial" w:hAnsi="Arial" w:cs="Arial"/>
        </w:rPr>
      </w:pPr>
      <w:r w:rsidRPr="0098650F">
        <w:rPr>
          <w:rFonts w:ascii="MS Gothic" w:eastAsia="MS Gothic" w:hAnsi="MS Gothic" w:cs="MS Gothic" w:hint="eastAsia"/>
        </w:rPr>
        <w:t>☐</w:t>
      </w:r>
      <w:r w:rsidR="00CC5A8F">
        <w:rPr>
          <w:rFonts w:ascii="MS Gothic" w:eastAsia="MS Gothic" w:hAnsi="MS Gothic" w:cs="MS Gothic"/>
        </w:rPr>
        <w:tab/>
      </w:r>
      <w:r w:rsidR="004D3AC8" w:rsidRPr="0098650F">
        <w:rPr>
          <w:rFonts w:ascii="Arial" w:hAnsi="Arial" w:cs="Arial"/>
        </w:rPr>
        <w:t xml:space="preserve">über eine mögliche </w:t>
      </w:r>
      <w:r w:rsidR="00785771" w:rsidRPr="0098650F">
        <w:rPr>
          <w:rFonts w:ascii="Arial" w:hAnsi="Arial" w:cs="Arial"/>
        </w:rPr>
        <w:t>Gründung einer Lokalen Aktionsgruppe</w:t>
      </w:r>
      <w:r w:rsidR="00AB2423">
        <w:rPr>
          <w:rFonts w:ascii="Arial" w:hAnsi="Arial" w:cs="Arial"/>
        </w:rPr>
        <w:t xml:space="preserve"> (LAG)</w:t>
      </w:r>
      <w:r w:rsidR="00785771" w:rsidRPr="0098650F">
        <w:rPr>
          <w:rFonts w:ascii="Arial" w:hAnsi="Arial" w:cs="Arial"/>
        </w:rPr>
        <w:t xml:space="preserve"> </w:t>
      </w:r>
    </w:p>
    <w:p w14:paraId="675EB203" w14:textId="1CA28A51" w:rsidR="00671FD9" w:rsidRDefault="0049602E" w:rsidP="00671FD9">
      <w:pPr>
        <w:spacing w:after="120" w:line="320" w:lineRule="exact"/>
        <w:ind w:left="851" w:hanging="425"/>
        <w:rPr>
          <w:rFonts w:ascii="Arial" w:hAnsi="Arial" w:cs="Arial"/>
        </w:rPr>
      </w:pPr>
      <w:r w:rsidRPr="0098650F">
        <w:rPr>
          <w:rFonts w:ascii="MS Gothic" w:eastAsia="MS Gothic" w:hAnsi="MS Gothic" w:cs="MS Gothic" w:hint="eastAsia"/>
        </w:rPr>
        <w:t>☐</w:t>
      </w:r>
      <w:r w:rsidR="00CC5A8F">
        <w:rPr>
          <w:rFonts w:ascii="MS Gothic" w:eastAsia="MS Gothic" w:hAnsi="MS Gothic" w:cs="MS Gothic" w:hint="eastAsia"/>
        </w:rPr>
        <w:tab/>
      </w:r>
      <w:r w:rsidRPr="00F54E92">
        <w:rPr>
          <w:rFonts w:ascii="Arial" w:hAnsi="Arial" w:cs="Arial"/>
        </w:rPr>
        <w:t xml:space="preserve">über die Überführung der </w:t>
      </w:r>
      <w:r>
        <w:rPr>
          <w:rFonts w:ascii="Arial" w:hAnsi="Arial" w:cs="Arial"/>
        </w:rPr>
        <w:t>b</w:t>
      </w:r>
      <w:r w:rsidR="00671FD9">
        <w:rPr>
          <w:rFonts w:ascii="Arial" w:hAnsi="Arial" w:cs="Arial"/>
        </w:rPr>
        <w:t>estehenden LAG in eine neue LAG</w:t>
      </w:r>
    </w:p>
    <w:p w14:paraId="0B050EEB" w14:textId="1A090703" w:rsidR="004D3AC8" w:rsidRPr="0098650F" w:rsidRDefault="0049602E" w:rsidP="00671FD9">
      <w:pPr>
        <w:spacing w:after="120" w:line="320" w:lineRule="exact"/>
        <w:ind w:left="426"/>
        <w:rPr>
          <w:rFonts w:ascii="Arial" w:hAnsi="Arial" w:cs="Arial"/>
        </w:rPr>
      </w:pPr>
      <w:r>
        <w:rPr>
          <w:rFonts w:ascii="Arial" w:hAnsi="Arial" w:cs="Arial"/>
        </w:rPr>
        <w:t xml:space="preserve">für die Umsetzung des </w:t>
      </w:r>
      <w:r w:rsidRPr="0098650F">
        <w:rPr>
          <w:rFonts w:ascii="Arial" w:hAnsi="Arial" w:cs="Arial"/>
        </w:rPr>
        <w:t>LEADER</w:t>
      </w:r>
      <w:r>
        <w:rPr>
          <w:rFonts w:ascii="Arial" w:hAnsi="Arial" w:cs="Arial"/>
        </w:rPr>
        <w:t>-Ansatzes</w:t>
      </w:r>
      <w:r w:rsidRPr="0098650F">
        <w:rPr>
          <w:rFonts w:ascii="Arial" w:hAnsi="Arial" w:cs="Arial"/>
        </w:rPr>
        <w:t xml:space="preserve"> </w:t>
      </w:r>
      <w:r>
        <w:rPr>
          <w:rFonts w:ascii="Arial" w:hAnsi="Arial" w:cs="Arial"/>
        </w:rPr>
        <w:t xml:space="preserve">in der Förderperiode 2021-2027 </w:t>
      </w:r>
      <w:r w:rsidR="004D3AC8" w:rsidRPr="0098650F">
        <w:rPr>
          <w:rFonts w:ascii="Arial" w:hAnsi="Arial" w:cs="Arial"/>
        </w:rPr>
        <w:t>aufzunehmen</w:t>
      </w:r>
      <w:r w:rsidR="00C162D8" w:rsidRPr="0098650F">
        <w:rPr>
          <w:rFonts w:ascii="Arial" w:hAnsi="Arial" w:cs="Arial"/>
        </w:rPr>
        <w:t>,</w:t>
      </w:r>
      <w:r w:rsidR="004D3AC8" w:rsidRPr="0098650F">
        <w:rPr>
          <w:rFonts w:ascii="Arial" w:hAnsi="Arial" w:cs="Arial"/>
        </w:rPr>
        <w:t xml:space="preserve"> </w:t>
      </w:r>
    </w:p>
    <w:p w14:paraId="5C1A0724" w14:textId="77777777" w:rsidR="004D3AC8" w:rsidRPr="0098650F" w:rsidRDefault="004D3AC8" w:rsidP="0098650F">
      <w:pPr>
        <w:spacing w:after="120" w:line="320" w:lineRule="exact"/>
        <w:ind w:left="426" w:hanging="426"/>
        <w:rPr>
          <w:rFonts w:ascii="Arial" w:hAnsi="Arial" w:cs="Arial"/>
        </w:rPr>
      </w:pPr>
      <w:r w:rsidRPr="0098650F">
        <w:rPr>
          <w:rFonts w:ascii="MS Gothic" w:eastAsia="MS Gothic" w:hAnsi="MS Gothic" w:cs="MS Gothic" w:hint="eastAsia"/>
        </w:rPr>
        <w:t>☐</w:t>
      </w:r>
      <w:r w:rsidR="00785771" w:rsidRPr="0098650F">
        <w:rPr>
          <w:rFonts w:ascii="Arial" w:hAnsi="Arial" w:cs="Arial"/>
        </w:rPr>
        <w:t xml:space="preserve"> </w:t>
      </w:r>
      <w:r w:rsidR="00785771" w:rsidRPr="0098650F">
        <w:rPr>
          <w:rFonts w:ascii="Arial" w:hAnsi="Arial" w:cs="Arial"/>
        </w:rPr>
        <w:tab/>
        <w:t>nach erfolgreichen Verhandlungen eine Lokale Integrierte</w:t>
      </w:r>
      <w:r w:rsidR="00554609">
        <w:rPr>
          <w:rFonts w:ascii="Arial" w:hAnsi="Arial" w:cs="Arial"/>
        </w:rPr>
        <w:t xml:space="preserve"> Ländliche</w:t>
      </w:r>
      <w:r w:rsidR="00785771" w:rsidRPr="0098650F">
        <w:rPr>
          <w:rFonts w:ascii="Arial" w:hAnsi="Arial" w:cs="Arial"/>
        </w:rPr>
        <w:t xml:space="preserve"> Entwicklungsstrategie (LILE) zu erstellen</w:t>
      </w:r>
      <w:r w:rsidR="00C162D8" w:rsidRPr="0098650F">
        <w:rPr>
          <w:rFonts w:ascii="Arial" w:hAnsi="Arial" w:cs="Arial"/>
        </w:rPr>
        <w:t>,</w:t>
      </w:r>
    </w:p>
    <w:p w14:paraId="6D90CBA3" w14:textId="77777777" w:rsidR="00785771" w:rsidRPr="0098650F" w:rsidRDefault="00785771" w:rsidP="0098650F">
      <w:pPr>
        <w:spacing w:after="120" w:line="320" w:lineRule="exact"/>
        <w:ind w:left="426" w:hanging="426"/>
        <w:rPr>
          <w:rFonts w:ascii="Arial" w:hAnsi="Arial" w:cs="Arial"/>
        </w:rPr>
      </w:pPr>
      <w:r w:rsidRPr="0098650F">
        <w:rPr>
          <w:rFonts w:ascii="MS Gothic" w:eastAsia="MS Gothic" w:hAnsi="MS Gothic" w:cs="MS Gothic" w:hint="eastAsia"/>
        </w:rPr>
        <w:t>☐</w:t>
      </w:r>
      <w:r w:rsidR="00CC5A8F">
        <w:rPr>
          <w:rFonts w:ascii="Arial" w:eastAsia="MS Gothic" w:hAnsi="Arial" w:cs="Arial"/>
        </w:rPr>
        <w:tab/>
      </w:r>
      <w:r w:rsidRPr="0098650F">
        <w:rPr>
          <w:rFonts w:ascii="Arial" w:hAnsi="Arial" w:cs="Arial"/>
        </w:rPr>
        <w:t xml:space="preserve">sich als </w:t>
      </w:r>
      <w:r w:rsidR="00AB2423">
        <w:rPr>
          <w:rFonts w:ascii="Arial" w:hAnsi="Arial" w:cs="Arial"/>
        </w:rPr>
        <w:t>LAG</w:t>
      </w:r>
      <w:r w:rsidRPr="0098650F">
        <w:rPr>
          <w:rFonts w:ascii="Arial" w:hAnsi="Arial" w:cs="Arial"/>
        </w:rPr>
        <w:t xml:space="preserve"> zu bewerben.</w:t>
      </w:r>
    </w:p>
    <w:p w14:paraId="66E12B11" w14:textId="77777777" w:rsidR="0049602E" w:rsidRDefault="0049602E" w:rsidP="0098650F">
      <w:pPr>
        <w:spacing w:after="120" w:line="320" w:lineRule="exact"/>
        <w:jc w:val="both"/>
        <w:rPr>
          <w:rFonts w:ascii="Arial" w:hAnsi="Arial" w:cs="Arial"/>
        </w:rPr>
      </w:pPr>
      <w:r>
        <w:rPr>
          <w:rFonts w:ascii="Arial" w:hAnsi="Arial" w:cs="Arial"/>
        </w:rPr>
        <w:t>Der Vorläufige Namen der Partnerschaft lautet:</w:t>
      </w:r>
    </w:p>
    <w:p w14:paraId="673E18F2" w14:textId="77777777" w:rsidR="0049602E" w:rsidRDefault="0049602E" w:rsidP="0098650F">
      <w:pPr>
        <w:spacing w:after="120" w:line="320" w:lineRule="exact"/>
        <w:jc w:val="both"/>
        <w:rPr>
          <w:rFonts w:ascii="Arial" w:hAnsi="Arial" w:cs="Arial"/>
        </w:rPr>
      </w:pPr>
      <w:r>
        <w:rPr>
          <w:rFonts w:ascii="Arial" w:hAnsi="Arial" w:cs="Arial"/>
        </w:rPr>
        <w:fldChar w:fldCharType="begin">
          <w:ffData>
            <w:name w:val="Text1"/>
            <w:enabled/>
            <w:calcOnExit w:val="0"/>
            <w:textInput/>
          </w:ffData>
        </w:fldChar>
      </w:r>
      <w:bookmarkStart w:id="6"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14:paraId="544FD9B9" w14:textId="7F9A2B79" w:rsidR="004D3AC8" w:rsidRDefault="004D3AC8" w:rsidP="0098650F">
      <w:pPr>
        <w:spacing w:after="120" w:line="320" w:lineRule="exact"/>
        <w:jc w:val="both"/>
        <w:rPr>
          <w:rFonts w:ascii="Arial" w:hAnsi="Arial" w:cs="Arial"/>
          <w:bCs/>
        </w:rPr>
      </w:pPr>
      <w:r w:rsidRPr="0098650F">
        <w:rPr>
          <w:rFonts w:ascii="Arial" w:hAnsi="Arial" w:cs="Arial"/>
        </w:rPr>
        <w:lastRenderedPageBreak/>
        <w:t xml:space="preserve">Sie begründen </w:t>
      </w:r>
      <w:r w:rsidR="0052160C" w:rsidRPr="0098650F">
        <w:rPr>
          <w:rFonts w:ascii="Arial" w:hAnsi="Arial" w:cs="Arial"/>
        </w:rPr>
        <w:t xml:space="preserve">mit der Interessenbekundung </w:t>
      </w:r>
      <w:r w:rsidRPr="0098650F">
        <w:rPr>
          <w:rFonts w:ascii="Arial" w:hAnsi="Arial" w:cs="Arial"/>
        </w:rPr>
        <w:t xml:space="preserve">noch keine Verpflichtung zur </w:t>
      </w:r>
      <w:r w:rsidR="00E70134">
        <w:rPr>
          <w:rFonts w:ascii="Arial" w:hAnsi="Arial" w:cs="Arial"/>
        </w:rPr>
        <w:t>Erstellung</w:t>
      </w:r>
      <w:r w:rsidR="00E70134" w:rsidRPr="0098650F">
        <w:rPr>
          <w:rFonts w:ascii="Arial" w:hAnsi="Arial" w:cs="Arial"/>
        </w:rPr>
        <w:t xml:space="preserve"> </w:t>
      </w:r>
      <w:r w:rsidR="00E70134">
        <w:rPr>
          <w:rFonts w:ascii="Arial" w:hAnsi="Arial" w:cs="Arial"/>
        </w:rPr>
        <w:t>der LILE.</w:t>
      </w:r>
      <w:r w:rsidRPr="0098650F">
        <w:rPr>
          <w:rFonts w:ascii="Arial" w:hAnsi="Arial" w:cs="Arial"/>
        </w:rPr>
        <w:t xml:space="preserve"> Vielmehr haben die Parteien bis zur </w:t>
      </w:r>
      <w:r w:rsidR="00785771" w:rsidRPr="0098650F">
        <w:rPr>
          <w:rFonts w:ascii="Arial" w:hAnsi="Arial" w:cs="Arial"/>
        </w:rPr>
        <w:t>Gründung</w:t>
      </w:r>
      <w:r w:rsidRPr="0098650F">
        <w:rPr>
          <w:rFonts w:ascii="Arial" w:hAnsi="Arial" w:cs="Arial"/>
        </w:rPr>
        <w:t xml:space="preserve"> </w:t>
      </w:r>
      <w:r w:rsidR="00785771" w:rsidRPr="0098650F">
        <w:rPr>
          <w:rFonts w:ascii="Arial" w:hAnsi="Arial" w:cs="Arial"/>
        </w:rPr>
        <w:t xml:space="preserve">der </w:t>
      </w:r>
      <w:r w:rsidR="00AB2423">
        <w:rPr>
          <w:rFonts w:ascii="Arial" w:hAnsi="Arial" w:cs="Arial"/>
        </w:rPr>
        <w:t>LAG</w:t>
      </w:r>
      <w:r w:rsidRPr="000F5AF2">
        <w:rPr>
          <w:rFonts w:ascii="Arial" w:hAnsi="Arial" w:cs="Arial"/>
        </w:rPr>
        <w:t xml:space="preserve"> </w:t>
      </w:r>
      <w:r w:rsidRPr="00183451">
        <w:rPr>
          <w:rFonts w:ascii="Arial" w:hAnsi="Arial" w:cs="Arial"/>
          <w:bCs/>
        </w:rPr>
        <w:t xml:space="preserve">das Recht, jederzeit </w:t>
      </w:r>
      <w:r w:rsidR="00C139F8">
        <w:rPr>
          <w:rFonts w:ascii="Arial" w:hAnsi="Arial" w:cs="Arial"/>
          <w:bCs/>
        </w:rPr>
        <w:t>ohne</w:t>
      </w:r>
      <w:r w:rsidRPr="00183451">
        <w:rPr>
          <w:rFonts w:ascii="Arial" w:hAnsi="Arial" w:cs="Arial"/>
          <w:bCs/>
        </w:rPr>
        <w:t xml:space="preserve"> Angabe von Gründen die weiteren Verhandlungen zu beenden. </w:t>
      </w:r>
    </w:p>
    <w:p w14:paraId="166077EF" w14:textId="77777777" w:rsidR="00557655" w:rsidRPr="00183451" w:rsidRDefault="00557655" w:rsidP="0098650F">
      <w:pPr>
        <w:spacing w:after="120" w:line="320" w:lineRule="exact"/>
        <w:jc w:val="both"/>
        <w:rPr>
          <w:rFonts w:ascii="Arial" w:hAnsi="Arial" w:cs="Arial"/>
          <w:bCs/>
        </w:rPr>
      </w:pPr>
    </w:p>
    <w:p w14:paraId="0DE5CA9E" w14:textId="1C1EC707" w:rsidR="004D3AC8" w:rsidRPr="00557655" w:rsidRDefault="00024A23" w:rsidP="0098650F">
      <w:pPr>
        <w:numPr>
          <w:ilvl w:val="0"/>
          <w:numId w:val="3"/>
        </w:numPr>
        <w:spacing w:after="120" w:line="320" w:lineRule="exact"/>
        <w:rPr>
          <w:rFonts w:ascii="Arial" w:hAnsi="Arial" w:cs="Arial"/>
          <w:b/>
          <w:bCs/>
        </w:rPr>
      </w:pPr>
      <w:r w:rsidRPr="00557655">
        <w:rPr>
          <w:rFonts w:ascii="Arial" w:hAnsi="Arial" w:cs="Arial"/>
          <w:b/>
          <w:bCs/>
        </w:rPr>
        <w:t xml:space="preserve">Ziel </w:t>
      </w:r>
      <w:r w:rsidR="00785771" w:rsidRPr="00557655">
        <w:rPr>
          <w:rFonts w:ascii="Arial" w:hAnsi="Arial" w:cs="Arial"/>
          <w:b/>
          <w:bCs/>
        </w:rPr>
        <w:t>der</w:t>
      </w:r>
      <w:r w:rsidR="004D3AC8" w:rsidRPr="00557655">
        <w:rPr>
          <w:rFonts w:ascii="Arial" w:hAnsi="Arial" w:cs="Arial"/>
          <w:b/>
          <w:bCs/>
        </w:rPr>
        <w:t xml:space="preserve"> </w:t>
      </w:r>
      <w:r w:rsidR="00A82488" w:rsidRPr="00557655">
        <w:rPr>
          <w:rFonts w:ascii="Arial" w:hAnsi="Arial" w:cs="Arial"/>
          <w:b/>
          <w:bCs/>
        </w:rPr>
        <w:t>Interessenb</w:t>
      </w:r>
      <w:r w:rsidR="00785771" w:rsidRPr="00557655">
        <w:rPr>
          <w:rFonts w:ascii="Arial" w:hAnsi="Arial" w:cs="Arial"/>
          <w:b/>
          <w:bCs/>
        </w:rPr>
        <w:t>ekundung</w:t>
      </w:r>
    </w:p>
    <w:p w14:paraId="439ACB1E" w14:textId="7AC96FE3" w:rsidR="0049602E" w:rsidRDefault="00024A23" w:rsidP="0098650F">
      <w:pPr>
        <w:spacing w:after="120" w:line="320" w:lineRule="exact"/>
        <w:jc w:val="both"/>
        <w:rPr>
          <w:rFonts w:ascii="Arial" w:hAnsi="Arial" w:cs="Arial"/>
        </w:rPr>
      </w:pPr>
      <w:r w:rsidRPr="0098650F">
        <w:rPr>
          <w:rFonts w:ascii="Arial" w:hAnsi="Arial" w:cs="Arial"/>
        </w:rPr>
        <w:t>Ziel</w:t>
      </w:r>
      <w:r w:rsidR="004D3AC8" w:rsidRPr="0098650F">
        <w:rPr>
          <w:rFonts w:ascii="Arial" w:hAnsi="Arial" w:cs="Arial"/>
        </w:rPr>
        <w:t xml:space="preserve"> der </w:t>
      </w:r>
      <w:r w:rsidR="00A82488" w:rsidRPr="0098650F">
        <w:rPr>
          <w:rFonts w:ascii="Arial" w:hAnsi="Arial" w:cs="Arial"/>
        </w:rPr>
        <w:t>Interessenb</w:t>
      </w:r>
      <w:r w:rsidR="00785771" w:rsidRPr="0098650F">
        <w:rPr>
          <w:rFonts w:ascii="Arial" w:hAnsi="Arial" w:cs="Arial"/>
        </w:rPr>
        <w:t>ekundung</w:t>
      </w:r>
      <w:r w:rsidR="004D3AC8" w:rsidRPr="0098650F">
        <w:rPr>
          <w:rFonts w:ascii="Arial" w:hAnsi="Arial" w:cs="Arial"/>
        </w:rPr>
        <w:t xml:space="preserve"> ist die </w:t>
      </w:r>
      <w:r w:rsidR="00785771" w:rsidRPr="0098650F">
        <w:rPr>
          <w:rFonts w:ascii="Arial" w:hAnsi="Arial" w:cs="Arial"/>
        </w:rPr>
        <w:t xml:space="preserve">spätere Gründung einer </w:t>
      </w:r>
      <w:r w:rsidR="00AB2423">
        <w:rPr>
          <w:rFonts w:ascii="Arial" w:hAnsi="Arial" w:cs="Arial"/>
        </w:rPr>
        <w:t>LAG</w:t>
      </w:r>
      <w:r w:rsidR="00785771" w:rsidRPr="0098650F">
        <w:rPr>
          <w:rFonts w:ascii="Arial" w:hAnsi="Arial" w:cs="Arial"/>
        </w:rPr>
        <w:t xml:space="preserve"> </w:t>
      </w:r>
      <w:r w:rsidR="004D3AC8" w:rsidRPr="0098650F">
        <w:rPr>
          <w:rFonts w:ascii="Arial" w:hAnsi="Arial" w:cs="Arial"/>
        </w:rPr>
        <w:t>im Rah</w:t>
      </w:r>
      <w:r w:rsidR="00785771" w:rsidRPr="0098650F">
        <w:rPr>
          <w:rFonts w:ascii="Arial" w:hAnsi="Arial" w:cs="Arial"/>
        </w:rPr>
        <w:t>men des</w:t>
      </w:r>
      <w:r w:rsidR="004D3AC8" w:rsidRPr="0098650F">
        <w:rPr>
          <w:rFonts w:ascii="Arial" w:hAnsi="Arial" w:cs="Arial"/>
        </w:rPr>
        <w:t xml:space="preserve"> </w:t>
      </w:r>
      <w:r w:rsidR="002353FA">
        <w:rPr>
          <w:rFonts w:ascii="Arial" w:hAnsi="Arial" w:cs="Arial"/>
        </w:rPr>
        <w:t>GAP-Strategieplans</w:t>
      </w:r>
      <w:r w:rsidR="00785771" w:rsidRPr="0098650F">
        <w:rPr>
          <w:rFonts w:ascii="Arial" w:hAnsi="Arial" w:cs="Arial"/>
        </w:rPr>
        <w:t xml:space="preserve"> </w:t>
      </w:r>
      <w:r w:rsidR="00557655">
        <w:rPr>
          <w:rFonts w:ascii="Arial" w:hAnsi="Arial" w:cs="Arial"/>
        </w:rPr>
        <w:t>in der EU-Förderperiode 2021 – 2027</w:t>
      </w:r>
      <w:r w:rsidR="004D3AC8" w:rsidRPr="0098650F">
        <w:rPr>
          <w:rFonts w:ascii="Arial" w:hAnsi="Arial" w:cs="Arial"/>
        </w:rPr>
        <w:t xml:space="preserve">. Die </w:t>
      </w:r>
      <w:r w:rsidR="00785771" w:rsidRPr="0098650F">
        <w:rPr>
          <w:rFonts w:ascii="Arial" w:hAnsi="Arial" w:cs="Arial"/>
        </w:rPr>
        <w:t>Interessenbekundung</w:t>
      </w:r>
      <w:r w:rsidR="004D3AC8" w:rsidRPr="0098650F">
        <w:rPr>
          <w:rFonts w:ascii="Arial" w:hAnsi="Arial" w:cs="Arial"/>
        </w:rPr>
        <w:t xml:space="preserve"> wird </w:t>
      </w:r>
      <w:r w:rsidR="00785771" w:rsidRPr="0098650F">
        <w:rPr>
          <w:rFonts w:ascii="Arial" w:hAnsi="Arial" w:cs="Arial"/>
        </w:rPr>
        <w:t xml:space="preserve">bis zur Gründung der </w:t>
      </w:r>
      <w:r w:rsidR="00AB2423">
        <w:rPr>
          <w:rFonts w:ascii="Arial" w:hAnsi="Arial" w:cs="Arial"/>
        </w:rPr>
        <w:t>LAG</w:t>
      </w:r>
      <w:r w:rsidR="00785771" w:rsidRPr="0098650F">
        <w:rPr>
          <w:rFonts w:ascii="Arial" w:hAnsi="Arial" w:cs="Arial"/>
        </w:rPr>
        <w:t xml:space="preserve"> aufrechterhalten</w:t>
      </w:r>
      <w:r w:rsidR="004D3AC8" w:rsidRPr="0098650F">
        <w:rPr>
          <w:rFonts w:ascii="Arial" w:hAnsi="Arial" w:cs="Arial"/>
        </w:rPr>
        <w:t xml:space="preserve"> und dient dem Ziel </w:t>
      </w:r>
      <w:r w:rsidR="00785771" w:rsidRPr="0098650F">
        <w:rPr>
          <w:rFonts w:ascii="Arial" w:hAnsi="Arial" w:cs="Arial"/>
        </w:rPr>
        <w:t xml:space="preserve">einer endgültigen Gründung einer </w:t>
      </w:r>
      <w:r w:rsidR="00AB2423">
        <w:rPr>
          <w:rFonts w:ascii="Arial" w:hAnsi="Arial" w:cs="Arial"/>
        </w:rPr>
        <w:t>LAG</w:t>
      </w:r>
      <w:r w:rsidR="00785771" w:rsidRPr="0098650F">
        <w:rPr>
          <w:rFonts w:ascii="Arial" w:hAnsi="Arial" w:cs="Arial"/>
        </w:rPr>
        <w:t xml:space="preserve"> unter Einhaltung der im Bewerbungsverfahren festgelegten Zulassungskriterien.</w:t>
      </w:r>
      <w:r w:rsidR="004D3AC8" w:rsidRPr="0098650F">
        <w:rPr>
          <w:rFonts w:ascii="Arial" w:hAnsi="Arial" w:cs="Arial"/>
        </w:rPr>
        <w:t xml:space="preserve"> </w:t>
      </w:r>
      <w:r w:rsidR="000565B9" w:rsidRPr="0098650F">
        <w:rPr>
          <w:rFonts w:ascii="Arial" w:hAnsi="Arial" w:cs="Arial"/>
        </w:rPr>
        <w:t xml:space="preserve">Im </w:t>
      </w:r>
      <w:r w:rsidR="00A82488" w:rsidRPr="0098650F">
        <w:rPr>
          <w:rFonts w:ascii="Arial" w:hAnsi="Arial" w:cs="Arial"/>
        </w:rPr>
        <w:t xml:space="preserve">Anschluss an den </w:t>
      </w:r>
      <w:r w:rsidR="000565B9" w:rsidRPr="0098650F">
        <w:rPr>
          <w:rFonts w:ascii="Arial" w:hAnsi="Arial" w:cs="Arial"/>
        </w:rPr>
        <w:t xml:space="preserve">Interessenbekundungszeitraum </w:t>
      </w:r>
      <w:r w:rsidR="00A82488" w:rsidRPr="0098650F">
        <w:rPr>
          <w:rFonts w:ascii="Arial" w:hAnsi="Arial" w:cs="Arial"/>
        </w:rPr>
        <w:t>(</w:t>
      </w:r>
      <w:r w:rsidR="00481C1C">
        <w:rPr>
          <w:rFonts w:ascii="Arial" w:hAnsi="Arial" w:cs="Arial"/>
        </w:rPr>
        <w:t xml:space="preserve">bis </w:t>
      </w:r>
      <w:bookmarkStart w:id="7" w:name="_GoBack"/>
      <w:bookmarkEnd w:id="7"/>
      <w:r w:rsidR="002353FA">
        <w:rPr>
          <w:rFonts w:ascii="Arial" w:hAnsi="Arial" w:cs="Arial"/>
        </w:rPr>
        <w:t>0</w:t>
      </w:r>
      <w:r w:rsidR="00A82488" w:rsidRPr="0098650F">
        <w:rPr>
          <w:rFonts w:ascii="Arial" w:hAnsi="Arial" w:cs="Arial"/>
        </w:rPr>
        <w:t xml:space="preserve">5. </w:t>
      </w:r>
      <w:r w:rsidR="00557655">
        <w:rPr>
          <w:rFonts w:ascii="Arial" w:hAnsi="Arial" w:cs="Arial"/>
        </w:rPr>
        <w:t>Februar</w:t>
      </w:r>
      <w:r w:rsidR="00A82488" w:rsidRPr="0098650F">
        <w:rPr>
          <w:rFonts w:ascii="Arial" w:hAnsi="Arial" w:cs="Arial"/>
        </w:rPr>
        <w:t xml:space="preserve"> </w:t>
      </w:r>
      <w:r w:rsidR="00557655">
        <w:rPr>
          <w:rFonts w:ascii="Arial" w:hAnsi="Arial" w:cs="Arial"/>
        </w:rPr>
        <w:t>2021</w:t>
      </w:r>
      <w:r w:rsidR="00A82488" w:rsidRPr="0098650F">
        <w:rPr>
          <w:rFonts w:ascii="Arial" w:hAnsi="Arial" w:cs="Arial"/>
        </w:rPr>
        <w:t xml:space="preserve">) </w:t>
      </w:r>
      <w:r w:rsidR="000565B9" w:rsidRPr="0098650F">
        <w:rPr>
          <w:rFonts w:ascii="Arial" w:hAnsi="Arial" w:cs="Arial"/>
        </w:rPr>
        <w:t xml:space="preserve">wird eine Lokale Integrierte Ländliche Entwicklungsstrategie (LILE) erstellt, die </w:t>
      </w:r>
      <w:r w:rsidR="00A82488" w:rsidRPr="0098650F">
        <w:rPr>
          <w:rFonts w:ascii="Arial" w:hAnsi="Arial" w:cs="Arial"/>
          <w:u w:val="single"/>
        </w:rPr>
        <w:t>auf Antrag</w:t>
      </w:r>
      <w:r w:rsidR="00A82488" w:rsidRPr="000F5AF2">
        <w:rPr>
          <w:rFonts w:ascii="Arial" w:hAnsi="Arial" w:cs="Arial"/>
        </w:rPr>
        <w:t xml:space="preserve"> </w:t>
      </w:r>
      <w:r w:rsidR="000565B9" w:rsidRPr="0098650F">
        <w:rPr>
          <w:rFonts w:ascii="Arial" w:hAnsi="Arial" w:cs="Arial"/>
        </w:rPr>
        <w:t xml:space="preserve">finanziell unterstützt wird. </w:t>
      </w:r>
    </w:p>
    <w:p w14:paraId="246F0ED3" w14:textId="77777777" w:rsidR="004D3AC8" w:rsidRDefault="000565B9" w:rsidP="0098650F">
      <w:pPr>
        <w:spacing w:after="120" w:line="320" w:lineRule="exact"/>
        <w:jc w:val="both"/>
        <w:rPr>
          <w:rFonts w:ascii="Arial" w:hAnsi="Arial" w:cs="Arial"/>
        </w:rPr>
      </w:pPr>
      <w:r w:rsidRPr="0098650F">
        <w:rPr>
          <w:rFonts w:ascii="Arial" w:hAnsi="Arial" w:cs="Arial"/>
        </w:rPr>
        <w:t xml:space="preserve">Im </w:t>
      </w:r>
      <w:r w:rsidR="00A82488" w:rsidRPr="0098650F">
        <w:rPr>
          <w:rFonts w:ascii="Arial" w:hAnsi="Arial" w:cs="Arial"/>
        </w:rPr>
        <w:t>„</w:t>
      </w:r>
      <w:r w:rsidRPr="0098650F">
        <w:rPr>
          <w:rFonts w:ascii="Arial" w:hAnsi="Arial" w:cs="Arial"/>
        </w:rPr>
        <w:t>Letter of Intent</w:t>
      </w:r>
      <w:r w:rsidR="00A82488" w:rsidRPr="0098650F">
        <w:rPr>
          <w:rFonts w:ascii="Arial" w:hAnsi="Arial" w:cs="Arial"/>
        </w:rPr>
        <w:t>“</w:t>
      </w:r>
      <w:r w:rsidRPr="0098650F">
        <w:rPr>
          <w:rFonts w:ascii="Arial" w:hAnsi="Arial" w:cs="Arial"/>
        </w:rPr>
        <w:t xml:space="preserve"> wird die Gebietskörperschaft </w:t>
      </w:r>
      <w:r w:rsidR="0052160C" w:rsidRPr="0098650F">
        <w:rPr>
          <w:rFonts w:ascii="Arial" w:hAnsi="Arial" w:cs="Arial"/>
        </w:rPr>
        <w:t xml:space="preserve">oder </w:t>
      </w:r>
      <w:r w:rsidR="002353FA">
        <w:rPr>
          <w:rFonts w:ascii="Arial" w:hAnsi="Arial" w:cs="Arial"/>
        </w:rPr>
        <w:t xml:space="preserve">eine </w:t>
      </w:r>
      <w:r w:rsidR="0052160C" w:rsidRPr="0098650F">
        <w:rPr>
          <w:rFonts w:ascii="Arial" w:hAnsi="Arial" w:cs="Arial"/>
        </w:rPr>
        <w:t>andere Recht</w:t>
      </w:r>
      <w:r w:rsidR="00554609">
        <w:rPr>
          <w:rFonts w:ascii="Arial" w:hAnsi="Arial" w:cs="Arial"/>
        </w:rPr>
        <w:t>s</w:t>
      </w:r>
      <w:r w:rsidR="0052160C" w:rsidRPr="0098650F">
        <w:rPr>
          <w:rFonts w:ascii="Arial" w:hAnsi="Arial" w:cs="Arial"/>
        </w:rPr>
        <w:t xml:space="preserve">person </w:t>
      </w:r>
      <w:r w:rsidRPr="0098650F">
        <w:rPr>
          <w:rFonts w:ascii="Arial" w:hAnsi="Arial" w:cs="Arial"/>
        </w:rPr>
        <w:t xml:space="preserve">benannt, die als </w:t>
      </w:r>
      <w:r w:rsidR="00AB2423">
        <w:rPr>
          <w:rFonts w:ascii="Arial" w:hAnsi="Arial" w:cs="Arial"/>
        </w:rPr>
        <w:t>Vorhaben</w:t>
      </w:r>
      <w:r w:rsidR="00AB2423" w:rsidRPr="000F5AF2">
        <w:rPr>
          <w:rFonts w:ascii="Arial" w:hAnsi="Arial" w:cs="Arial"/>
        </w:rPr>
        <w:t>trä</w:t>
      </w:r>
      <w:r w:rsidR="00AB2423" w:rsidRPr="0098650F">
        <w:rPr>
          <w:rFonts w:ascii="Arial" w:hAnsi="Arial" w:cs="Arial"/>
        </w:rPr>
        <w:t xml:space="preserve">ger </w:t>
      </w:r>
      <w:r w:rsidRPr="0098650F">
        <w:rPr>
          <w:rFonts w:ascii="Arial" w:hAnsi="Arial" w:cs="Arial"/>
        </w:rPr>
        <w:t xml:space="preserve">den Förderantrag auf finanzielle Unterstützung zur Erstellung der LILE </w:t>
      </w:r>
      <w:r w:rsidR="00AB2423">
        <w:rPr>
          <w:rFonts w:ascii="Arial" w:hAnsi="Arial" w:cs="Arial"/>
        </w:rPr>
        <w:t>einreicht</w:t>
      </w:r>
      <w:r w:rsidRPr="0098650F">
        <w:rPr>
          <w:rFonts w:ascii="Arial" w:hAnsi="Arial" w:cs="Arial"/>
        </w:rPr>
        <w:t xml:space="preserve">. Die </w:t>
      </w:r>
      <w:r w:rsidR="0052160C" w:rsidRPr="0098650F">
        <w:rPr>
          <w:rFonts w:ascii="Arial" w:hAnsi="Arial" w:cs="Arial"/>
        </w:rPr>
        <w:t xml:space="preserve">Aufbringung der Eigenanteile </w:t>
      </w:r>
      <w:r w:rsidRPr="0098650F">
        <w:rPr>
          <w:rFonts w:ascii="Arial" w:hAnsi="Arial" w:cs="Arial"/>
        </w:rPr>
        <w:t>erfolgt im Innenver</w:t>
      </w:r>
      <w:r w:rsidRPr="000F5AF2">
        <w:rPr>
          <w:rFonts w:ascii="Arial" w:hAnsi="Arial" w:cs="Arial"/>
        </w:rPr>
        <w:t xml:space="preserve">hältnis. </w:t>
      </w:r>
      <w:r w:rsidR="000F5AF2">
        <w:rPr>
          <w:rFonts w:ascii="Arial" w:hAnsi="Arial" w:cs="Arial"/>
        </w:rPr>
        <w:t xml:space="preserve">Die Förderung erfolgt unter der Bedingung, dass eine Bewerbung zur Anerkennung als LEADER-Region erfolgt. </w:t>
      </w:r>
    </w:p>
    <w:p w14:paraId="53986EB9" w14:textId="77777777" w:rsidR="00557655" w:rsidRPr="000F5AF2" w:rsidRDefault="00557655" w:rsidP="0098650F">
      <w:pPr>
        <w:spacing w:after="120" w:line="320" w:lineRule="exact"/>
        <w:jc w:val="both"/>
        <w:rPr>
          <w:rFonts w:ascii="Arial" w:hAnsi="Arial" w:cs="Arial"/>
        </w:rPr>
      </w:pPr>
    </w:p>
    <w:p w14:paraId="19DC8048" w14:textId="77777777" w:rsidR="004D3AC8" w:rsidRPr="00557655" w:rsidRDefault="004D3AC8" w:rsidP="00671FD9">
      <w:pPr>
        <w:keepNext/>
        <w:keepLines/>
        <w:numPr>
          <w:ilvl w:val="0"/>
          <w:numId w:val="3"/>
        </w:numPr>
        <w:spacing w:after="120" w:line="320" w:lineRule="exact"/>
        <w:ind w:left="357" w:hanging="357"/>
        <w:rPr>
          <w:rFonts w:ascii="Arial" w:hAnsi="Arial" w:cs="Arial"/>
          <w:b/>
          <w:bCs/>
        </w:rPr>
      </w:pPr>
      <w:r w:rsidRPr="00557655">
        <w:rPr>
          <w:rFonts w:ascii="Arial" w:hAnsi="Arial" w:cs="Arial"/>
          <w:b/>
          <w:bCs/>
        </w:rPr>
        <w:t xml:space="preserve">Inkrafttreten, Laufzeit des </w:t>
      </w:r>
      <w:r w:rsidR="00A82488" w:rsidRPr="00557655">
        <w:rPr>
          <w:rFonts w:ascii="Arial" w:hAnsi="Arial" w:cs="Arial"/>
          <w:b/>
          <w:bCs/>
        </w:rPr>
        <w:t>„</w:t>
      </w:r>
      <w:r w:rsidRPr="00557655">
        <w:rPr>
          <w:rFonts w:ascii="Arial" w:hAnsi="Arial" w:cs="Arial"/>
          <w:b/>
          <w:bCs/>
        </w:rPr>
        <w:t>Letter of Intent</w:t>
      </w:r>
      <w:r w:rsidR="00A82488" w:rsidRPr="00557655">
        <w:rPr>
          <w:rFonts w:ascii="Arial" w:hAnsi="Arial" w:cs="Arial"/>
          <w:b/>
          <w:bCs/>
        </w:rPr>
        <w:t>“</w:t>
      </w:r>
      <w:r w:rsidRPr="00557655">
        <w:rPr>
          <w:rFonts w:ascii="Arial" w:hAnsi="Arial" w:cs="Arial"/>
          <w:b/>
          <w:bCs/>
        </w:rPr>
        <w:t xml:space="preserve"> </w:t>
      </w:r>
    </w:p>
    <w:p w14:paraId="3B32122A" w14:textId="77777777" w:rsidR="00557655" w:rsidRPr="0098650F" w:rsidRDefault="004D3AC8" w:rsidP="0098650F">
      <w:pPr>
        <w:spacing w:after="120" w:line="320" w:lineRule="exact"/>
        <w:jc w:val="both"/>
        <w:rPr>
          <w:rFonts w:ascii="Arial" w:hAnsi="Arial" w:cs="Arial"/>
        </w:rPr>
      </w:pPr>
      <w:r w:rsidRPr="000F5AF2">
        <w:rPr>
          <w:rFonts w:ascii="Arial" w:hAnsi="Arial" w:cs="Arial"/>
        </w:rPr>
        <w:t xml:space="preserve">Diese Absichtserklärung tritt mit der Unterzeichnung </w:t>
      </w:r>
      <w:r w:rsidR="0080242C">
        <w:rPr>
          <w:rFonts w:ascii="Arial" w:hAnsi="Arial" w:cs="Arial"/>
        </w:rPr>
        <w:t>der</w:t>
      </w:r>
      <w:r w:rsidR="00A82488" w:rsidRPr="0098650F">
        <w:rPr>
          <w:rFonts w:ascii="Arial" w:hAnsi="Arial" w:cs="Arial"/>
        </w:rPr>
        <w:t xml:space="preserve"> beteiligten </w:t>
      </w:r>
      <w:r w:rsidRPr="0098650F">
        <w:rPr>
          <w:rFonts w:ascii="Arial" w:hAnsi="Arial" w:cs="Arial"/>
        </w:rPr>
        <w:t xml:space="preserve">Parteien in Kraft und endet automatisch </w:t>
      </w:r>
      <w:r w:rsidR="000565B9" w:rsidRPr="0098650F">
        <w:rPr>
          <w:rFonts w:ascii="Arial" w:hAnsi="Arial" w:cs="Arial"/>
        </w:rPr>
        <w:t xml:space="preserve">mit </w:t>
      </w:r>
      <w:r w:rsidR="009F090E" w:rsidRPr="0098650F">
        <w:rPr>
          <w:rFonts w:ascii="Arial" w:hAnsi="Arial" w:cs="Arial"/>
        </w:rPr>
        <w:t xml:space="preserve">der </w:t>
      </w:r>
      <w:r w:rsidR="000565B9" w:rsidRPr="0098650F">
        <w:rPr>
          <w:rFonts w:ascii="Arial" w:hAnsi="Arial" w:cs="Arial"/>
        </w:rPr>
        <w:t xml:space="preserve">Anerkennung </w:t>
      </w:r>
      <w:r w:rsidR="00A82488" w:rsidRPr="0098650F">
        <w:rPr>
          <w:rFonts w:ascii="Arial" w:hAnsi="Arial" w:cs="Arial"/>
        </w:rPr>
        <w:t xml:space="preserve">bzw. Ablehnung </w:t>
      </w:r>
      <w:r w:rsidR="000565B9" w:rsidRPr="0098650F">
        <w:rPr>
          <w:rFonts w:ascii="Arial" w:hAnsi="Arial" w:cs="Arial"/>
        </w:rPr>
        <w:t xml:space="preserve">als </w:t>
      </w:r>
      <w:r w:rsidR="00512B5B">
        <w:rPr>
          <w:rFonts w:ascii="Arial" w:hAnsi="Arial" w:cs="Arial"/>
        </w:rPr>
        <w:t>LAG</w:t>
      </w:r>
      <w:r w:rsidR="00557655">
        <w:rPr>
          <w:rFonts w:ascii="Arial" w:hAnsi="Arial" w:cs="Arial"/>
        </w:rPr>
        <w:t xml:space="preserve"> oder durch Zurückziehen</w:t>
      </w:r>
      <w:r w:rsidR="00A82488" w:rsidRPr="0098650F">
        <w:rPr>
          <w:rFonts w:ascii="Arial" w:hAnsi="Arial" w:cs="Arial"/>
        </w:rPr>
        <w:t xml:space="preserve"> der Absichtserklärung durch die beteiligten Parteien</w:t>
      </w:r>
      <w:r w:rsidR="000565B9" w:rsidRPr="0098650F">
        <w:rPr>
          <w:rFonts w:ascii="Arial" w:hAnsi="Arial" w:cs="Arial"/>
        </w:rPr>
        <w:t>.</w:t>
      </w:r>
    </w:p>
    <w:p w14:paraId="0AEF9E17" w14:textId="77777777" w:rsidR="004D3AC8" w:rsidRPr="00557655" w:rsidRDefault="004D3AC8" w:rsidP="00183451">
      <w:pPr>
        <w:numPr>
          <w:ilvl w:val="0"/>
          <w:numId w:val="3"/>
        </w:numPr>
        <w:spacing w:after="120" w:line="320" w:lineRule="exact"/>
        <w:rPr>
          <w:rFonts w:ascii="Arial" w:hAnsi="Arial" w:cs="Arial"/>
          <w:b/>
          <w:bCs/>
        </w:rPr>
      </w:pPr>
      <w:r w:rsidRPr="00557655">
        <w:rPr>
          <w:rFonts w:ascii="Arial" w:hAnsi="Arial" w:cs="Arial"/>
          <w:b/>
          <w:bCs/>
        </w:rPr>
        <w:t xml:space="preserve">Geheimhaltung </w:t>
      </w:r>
    </w:p>
    <w:p w14:paraId="2590A11D" w14:textId="77777777" w:rsidR="004D3AC8" w:rsidRPr="0098650F" w:rsidRDefault="004D3AC8" w:rsidP="0098650F">
      <w:pPr>
        <w:spacing w:after="120" w:line="320" w:lineRule="exact"/>
        <w:jc w:val="both"/>
        <w:rPr>
          <w:rFonts w:ascii="Arial" w:hAnsi="Arial" w:cs="Arial"/>
        </w:rPr>
      </w:pPr>
      <w:r w:rsidRPr="000F5AF2">
        <w:rPr>
          <w:rFonts w:ascii="Arial" w:hAnsi="Arial" w:cs="Arial"/>
        </w:rPr>
        <w:t>Im Zusammenhang mit den Verhandlungen über die beabsichtigte</w:t>
      </w:r>
      <w:r w:rsidR="00A82488" w:rsidRPr="0098650F">
        <w:rPr>
          <w:rFonts w:ascii="Arial" w:hAnsi="Arial" w:cs="Arial"/>
        </w:rPr>
        <w:t xml:space="preserve"> Gründung einer </w:t>
      </w:r>
      <w:r w:rsidR="00512B5B">
        <w:rPr>
          <w:rFonts w:ascii="Arial" w:hAnsi="Arial" w:cs="Arial"/>
        </w:rPr>
        <w:t>LAG</w:t>
      </w:r>
      <w:r w:rsidRPr="0098650F">
        <w:rPr>
          <w:rFonts w:ascii="Arial" w:hAnsi="Arial" w:cs="Arial"/>
        </w:rPr>
        <w:t xml:space="preserve"> legen sich die Parteien gegenseitig technische, finanzielle und/oder andere Informationen, Materialien oder Daten offen, die entweder in schriftlicher, mündlicher oder in jeder anderen Form, elektronisch oder auf sonstige Weise vorliegen und die als vertrau</w:t>
      </w:r>
      <w:r w:rsidRPr="000F5AF2">
        <w:rPr>
          <w:rFonts w:ascii="Arial" w:hAnsi="Arial" w:cs="Arial"/>
        </w:rPr>
        <w:t>lich und gesetzli</w:t>
      </w:r>
      <w:r w:rsidRPr="0098650F">
        <w:rPr>
          <w:rFonts w:ascii="Arial" w:hAnsi="Arial" w:cs="Arial"/>
        </w:rPr>
        <w:t>ch geschützt gelten. Die Parteien sind sich darüber ei</w:t>
      </w:r>
      <w:r w:rsidRPr="000F5AF2">
        <w:rPr>
          <w:rFonts w:ascii="Arial" w:hAnsi="Arial" w:cs="Arial"/>
        </w:rPr>
        <w:t>nig, dass die über</w:t>
      </w:r>
      <w:r w:rsidRPr="0098650F">
        <w:rPr>
          <w:rFonts w:ascii="Arial" w:hAnsi="Arial" w:cs="Arial"/>
        </w:rPr>
        <w:t xml:space="preserve">lassenen vertraulichen Informationen ausschließlich in dem durch die Art und Weise der konkreten Kontaktaufnahme bzw. Geschäftsbeziehung begründeten Umfang verwendet werden dürfen. Eine anderweitige Verwendung bedarf der schriftlichen Zustimmung der anderen Partei. </w:t>
      </w:r>
    </w:p>
    <w:p w14:paraId="38819753" w14:textId="77777777" w:rsidR="004D3AC8" w:rsidRPr="0098650F" w:rsidRDefault="0080242C" w:rsidP="0098650F">
      <w:pPr>
        <w:spacing w:after="120" w:line="320" w:lineRule="exact"/>
        <w:rPr>
          <w:rFonts w:ascii="Arial" w:hAnsi="Arial" w:cs="Arial"/>
        </w:rPr>
      </w:pPr>
      <w:r>
        <w:rPr>
          <w:rFonts w:ascii="Arial" w:hAnsi="Arial" w:cs="Arial"/>
        </w:rPr>
        <w:t>Als</w:t>
      </w:r>
      <w:r w:rsidR="004D3AC8" w:rsidRPr="0098650F">
        <w:rPr>
          <w:rFonts w:ascii="Arial" w:hAnsi="Arial" w:cs="Arial"/>
        </w:rPr>
        <w:t xml:space="preserve"> nicht geheim gelten Daten, </w:t>
      </w:r>
    </w:p>
    <w:p w14:paraId="5E97110F" w14:textId="77777777" w:rsidR="004D3AC8" w:rsidRPr="0098650F" w:rsidRDefault="004D3AC8" w:rsidP="0098650F">
      <w:pPr>
        <w:spacing w:after="120" w:line="320" w:lineRule="exact"/>
        <w:rPr>
          <w:rFonts w:ascii="Arial" w:hAnsi="Arial" w:cs="Arial"/>
        </w:rPr>
      </w:pPr>
      <w:r w:rsidRPr="0098650F">
        <w:rPr>
          <w:rFonts w:ascii="Arial" w:hAnsi="Arial" w:cs="Arial"/>
        </w:rPr>
        <w:t>die bereits vor Offenlegung gegenüber der anderen Partei und ohne Geheimhaltungsverpflichtung rechtmäßig in ihrem Besitz waren;</w:t>
      </w:r>
    </w:p>
    <w:p w14:paraId="64765858" w14:textId="77777777" w:rsidR="004D3AC8" w:rsidRPr="0098650F" w:rsidRDefault="004D3AC8" w:rsidP="0098650F">
      <w:pPr>
        <w:numPr>
          <w:ilvl w:val="0"/>
          <w:numId w:val="1"/>
        </w:numPr>
        <w:spacing w:after="120" w:line="320" w:lineRule="exact"/>
        <w:rPr>
          <w:rFonts w:ascii="Arial" w:hAnsi="Arial" w:cs="Arial"/>
        </w:rPr>
      </w:pPr>
      <w:r w:rsidRPr="0098650F">
        <w:rPr>
          <w:rFonts w:ascii="Arial" w:hAnsi="Arial" w:cs="Arial"/>
        </w:rPr>
        <w:t>die ohne ihr Zutun veröffentlicht worden oder anderweitig ohne ihr Verschulden allgemein bekannt geworden sind;</w:t>
      </w:r>
    </w:p>
    <w:p w14:paraId="2B281764" w14:textId="77777777" w:rsidR="004D3AC8" w:rsidRPr="0098650F" w:rsidRDefault="004D3AC8" w:rsidP="0098650F">
      <w:pPr>
        <w:numPr>
          <w:ilvl w:val="0"/>
          <w:numId w:val="1"/>
        </w:numPr>
        <w:spacing w:after="120" w:line="320" w:lineRule="exact"/>
        <w:rPr>
          <w:rFonts w:ascii="Arial" w:hAnsi="Arial" w:cs="Arial"/>
        </w:rPr>
      </w:pPr>
      <w:r w:rsidRPr="0098650F">
        <w:rPr>
          <w:rFonts w:ascii="Arial" w:hAnsi="Arial" w:cs="Arial"/>
        </w:rPr>
        <w:lastRenderedPageBreak/>
        <w:t>die ihr nach Abschluss der Absichtserklärung von einem oder mehreren Dritten ohne Geheimhaltungsverpflichtung rechtmäßig, also ohne Bruch dieser Vereinbarung durch die empfangende Partei, übermittelt wurden;</w:t>
      </w:r>
    </w:p>
    <w:p w14:paraId="3C160EA0" w14:textId="77777777" w:rsidR="004D3AC8" w:rsidRPr="0098650F" w:rsidRDefault="004D3AC8" w:rsidP="0098650F">
      <w:pPr>
        <w:numPr>
          <w:ilvl w:val="0"/>
          <w:numId w:val="1"/>
        </w:numPr>
        <w:spacing w:after="120" w:line="320" w:lineRule="exact"/>
        <w:rPr>
          <w:rFonts w:ascii="Arial" w:hAnsi="Arial" w:cs="Arial"/>
        </w:rPr>
      </w:pPr>
      <w:r w:rsidRPr="0098650F">
        <w:rPr>
          <w:rFonts w:ascii="Arial" w:hAnsi="Arial" w:cs="Arial"/>
        </w:rPr>
        <w:t>die schriftlich durch die offenlegende Partei gegenüber der anderen Partei freigegeben werden;</w:t>
      </w:r>
    </w:p>
    <w:p w14:paraId="353BEBEA" w14:textId="77777777" w:rsidR="004D3AC8" w:rsidRDefault="004D3AC8" w:rsidP="0098650F">
      <w:pPr>
        <w:numPr>
          <w:ilvl w:val="0"/>
          <w:numId w:val="1"/>
        </w:numPr>
        <w:spacing w:after="120" w:line="320" w:lineRule="exact"/>
        <w:rPr>
          <w:rFonts w:ascii="Arial" w:hAnsi="Arial" w:cs="Arial"/>
        </w:rPr>
      </w:pPr>
      <w:r w:rsidRPr="0098650F">
        <w:rPr>
          <w:rFonts w:ascii="Arial" w:hAnsi="Arial" w:cs="Arial"/>
        </w:rPr>
        <w:t>die ohne entsprechende Verpflichtungen und Beschränkungen von der offenlegenden Partei einem Dritten zugänglich gemacht worden sind. </w:t>
      </w:r>
    </w:p>
    <w:p w14:paraId="56D6370A" w14:textId="77777777" w:rsidR="00557655" w:rsidRPr="0098650F" w:rsidRDefault="00557655" w:rsidP="00557655">
      <w:pPr>
        <w:spacing w:after="120" w:line="320" w:lineRule="exact"/>
        <w:ind w:left="360"/>
        <w:rPr>
          <w:rFonts w:ascii="Arial" w:hAnsi="Arial" w:cs="Arial"/>
        </w:rPr>
      </w:pPr>
    </w:p>
    <w:p w14:paraId="730A5BF6" w14:textId="77777777" w:rsidR="004D3AC8" w:rsidRPr="00557655" w:rsidRDefault="004D3AC8" w:rsidP="00183451">
      <w:pPr>
        <w:numPr>
          <w:ilvl w:val="0"/>
          <w:numId w:val="3"/>
        </w:numPr>
        <w:spacing w:after="120" w:line="320" w:lineRule="exact"/>
        <w:rPr>
          <w:rFonts w:ascii="Arial" w:hAnsi="Arial" w:cs="Arial"/>
          <w:b/>
          <w:bCs/>
        </w:rPr>
      </w:pPr>
      <w:r w:rsidRPr="00557655">
        <w:rPr>
          <w:rFonts w:ascii="Arial" w:hAnsi="Arial" w:cs="Arial"/>
          <w:b/>
          <w:bCs/>
        </w:rPr>
        <w:t xml:space="preserve">Schlussbestimmungen </w:t>
      </w:r>
    </w:p>
    <w:p w14:paraId="6F76EAB2" w14:textId="77777777" w:rsidR="004D3AC8" w:rsidRPr="0098650F" w:rsidRDefault="004D3AC8" w:rsidP="0098650F">
      <w:pPr>
        <w:spacing w:after="120" w:line="320" w:lineRule="exact"/>
        <w:jc w:val="both"/>
        <w:rPr>
          <w:rFonts w:ascii="Arial" w:hAnsi="Arial" w:cs="Arial"/>
        </w:rPr>
      </w:pPr>
      <w:r w:rsidRPr="0098650F">
        <w:rPr>
          <w:rFonts w:ascii="Arial" w:hAnsi="Arial" w:cs="Arial"/>
        </w:rPr>
        <w:t xml:space="preserve">Frühere mündliche oder schriftliche Vereinbarungen zwischen den Parteien in Bezug auf den Gegenstand dieser Absichtserklärung sind mit deren Inkrafttreten gegenstandslos. </w:t>
      </w:r>
    </w:p>
    <w:p w14:paraId="40169218" w14:textId="77777777" w:rsidR="004D3AC8" w:rsidRPr="0098650F" w:rsidRDefault="004D3AC8" w:rsidP="0098650F">
      <w:pPr>
        <w:spacing w:after="120" w:line="320" w:lineRule="exact"/>
        <w:rPr>
          <w:rFonts w:ascii="Arial" w:hAnsi="Arial" w:cs="Arial"/>
        </w:rPr>
      </w:pPr>
      <w:r w:rsidRPr="0098650F">
        <w:rPr>
          <w:rFonts w:ascii="Arial" w:hAnsi="Arial" w:cs="Arial"/>
        </w:rPr>
        <w:t xml:space="preserve">Es gilt deutsches Recht. Gerichtsstand ist ………….. </w:t>
      </w:r>
    </w:p>
    <w:p w14:paraId="3CEF7E0F" w14:textId="77777777" w:rsidR="00557655" w:rsidRDefault="00557655" w:rsidP="0098650F">
      <w:pPr>
        <w:spacing w:after="120" w:line="320" w:lineRule="exact"/>
        <w:rPr>
          <w:rFonts w:ascii="Arial" w:hAnsi="Arial" w:cs="Arial"/>
        </w:rPr>
      </w:pPr>
    </w:p>
    <w:p w14:paraId="4AC3C909" w14:textId="77777777" w:rsidR="004D3AC8" w:rsidRPr="009751F9" w:rsidRDefault="004D3AC8" w:rsidP="0098650F">
      <w:pPr>
        <w:spacing w:after="120" w:line="320" w:lineRule="exact"/>
        <w:rPr>
          <w:rFonts w:ascii="Arial" w:hAnsi="Arial" w:cs="Arial"/>
        </w:rPr>
      </w:pPr>
      <w:r w:rsidRPr="009751F9">
        <w:rPr>
          <w:rFonts w:ascii="Arial" w:hAnsi="Arial" w:cs="Arial"/>
        </w:rPr>
        <w:t xml:space="preserve">Ort, Datum </w:t>
      </w:r>
    </w:p>
    <w:p w14:paraId="540431F7" w14:textId="77777777" w:rsidR="004D3AC8" w:rsidRPr="009751F9" w:rsidRDefault="004D3AC8" w:rsidP="0098650F">
      <w:pPr>
        <w:spacing w:after="120" w:line="320" w:lineRule="exact"/>
        <w:rPr>
          <w:rFonts w:ascii="Arial" w:hAnsi="Arial" w:cs="Arial"/>
        </w:rPr>
      </w:pPr>
      <w:r w:rsidRPr="009751F9">
        <w:rPr>
          <w:rFonts w:ascii="Arial" w:hAnsi="Arial" w:cs="Arial"/>
        </w:rPr>
        <w:br/>
        <w:t>_________________________</w:t>
      </w:r>
      <w:r w:rsidRPr="009751F9">
        <w:rPr>
          <w:rFonts w:ascii="Arial" w:hAnsi="Arial" w:cs="Arial"/>
        </w:rPr>
        <w:br/>
      </w:r>
      <w:r w:rsidRPr="009751F9">
        <w:rPr>
          <w:rFonts w:ascii="Arial" w:hAnsi="Arial" w:cs="Arial"/>
        </w:rPr>
        <w:br/>
        <w:t>Vertreter der …</w:t>
      </w:r>
      <w:bookmarkStart w:id="8" w:name="_Ref381559549"/>
      <w:r w:rsidRPr="009751F9">
        <w:rPr>
          <w:rStyle w:val="Funotenzeichen"/>
          <w:rFonts w:ascii="Arial" w:hAnsi="Arial" w:cs="Arial"/>
        </w:rPr>
        <w:footnoteReference w:id="3"/>
      </w:r>
      <w:bookmarkEnd w:id="8"/>
    </w:p>
    <w:p w14:paraId="3FFDA673" w14:textId="77777777" w:rsidR="004D3AC8" w:rsidRPr="009751F9" w:rsidRDefault="004D3AC8" w:rsidP="0098650F">
      <w:pPr>
        <w:spacing w:after="120" w:line="320" w:lineRule="exact"/>
        <w:rPr>
          <w:rFonts w:ascii="Arial" w:hAnsi="Arial" w:cs="Arial"/>
        </w:rPr>
      </w:pPr>
      <w:r w:rsidRPr="009751F9">
        <w:rPr>
          <w:rFonts w:ascii="Arial" w:hAnsi="Arial" w:cs="Arial"/>
        </w:rPr>
        <w:t> </w:t>
      </w:r>
    </w:p>
    <w:p w14:paraId="00E75BD4" w14:textId="77777777" w:rsidR="004D3AC8" w:rsidRPr="009751F9" w:rsidRDefault="004D3AC8" w:rsidP="0098650F">
      <w:pPr>
        <w:spacing w:after="120" w:line="320" w:lineRule="exact"/>
        <w:rPr>
          <w:rFonts w:ascii="Arial" w:hAnsi="Arial" w:cs="Arial"/>
        </w:rPr>
      </w:pPr>
      <w:r w:rsidRPr="009751F9">
        <w:rPr>
          <w:rFonts w:ascii="Arial" w:hAnsi="Arial" w:cs="Arial"/>
        </w:rPr>
        <w:t> </w:t>
      </w:r>
    </w:p>
    <w:p w14:paraId="46BA8385" w14:textId="77777777" w:rsidR="004D3AC8" w:rsidRPr="009751F9" w:rsidRDefault="004D3AC8" w:rsidP="0098650F">
      <w:pPr>
        <w:spacing w:after="120" w:line="320" w:lineRule="exact"/>
        <w:rPr>
          <w:rFonts w:ascii="Arial" w:hAnsi="Arial" w:cs="Arial"/>
        </w:rPr>
      </w:pPr>
      <w:r w:rsidRPr="009751F9">
        <w:rPr>
          <w:rFonts w:ascii="Arial" w:hAnsi="Arial" w:cs="Arial"/>
        </w:rPr>
        <w:t xml:space="preserve">Ort, Datum </w:t>
      </w:r>
    </w:p>
    <w:p w14:paraId="7C54654C" w14:textId="77777777" w:rsidR="004D3AC8" w:rsidRPr="009751F9" w:rsidRDefault="004D3AC8" w:rsidP="0098650F">
      <w:pPr>
        <w:spacing w:after="120" w:line="320" w:lineRule="exact"/>
        <w:rPr>
          <w:rFonts w:ascii="Arial" w:hAnsi="Arial" w:cs="Arial"/>
        </w:rPr>
      </w:pPr>
      <w:r w:rsidRPr="009751F9">
        <w:rPr>
          <w:rFonts w:ascii="Arial" w:hAnsi="Arial" w:cs="Arial"/>
        </w:rPr>
        <w:br/>
        <w:t>_________________________</w:t>
      </w:r>
      <w:r w:rsidRPr="009751F9">
        <w:rPr>
          <w:rFonts w:ascii="Arial" w:hAnsi="Arial" w:cs="Arial"/>
        </w:rPr>
        <w:br/>
      </w:r>
    </w:p>
    <w:p w14:paraId="4CBF1410" w14:textId="77777777" w:rsidR="004D3AC8" w:rsidRPr="009751F9" w:rsidRDefault="004D3AC8" w:rsidP="0098650F">
      <w:pPr>
        <w:spacing w:after="120" w:line="320" w:lineRule="exact"/>
        <w:rPr>
          <w:rFonts w:ascii="Arial" w:eastAsia="Calibri" w:hAnsi="Arial" w:cs="Arial"/>
          <w:sz w:val="22"/>
          <w:szCs w:val="22"/>
          <w:lang w:eastAsia="en-US"/>
        </w:rPr>
      </w:pPr>
      <w:r w:rsidRPr="009751F9">
        <w:rPr>
          <w:rFonts w:ascii="Arial" w:hAnsi="Arial" w:cs="Arial"/>
        </w:rPr>
        <w:t>Vertreter der ...</w:t>
      </w:r>
      <w:r w:rsidRPr="009751F9">
        <w:rPr>
          <w:rFonts w:ascii="Arial" w:hAnsi="Arial" w:cs="Arial"/>
          <w:vertAlign w:val="superscript"/>
        </w:rPr>
        <w:fldChar w:fldCharType="begin"/>
      </w:r>
      <w:r w:rsidRPr="009751F9">
        <w:rPr>
          <w:rFonts w:ascii="Arial" w:hAnsi="Arial" w:cs="Arial"/>
          <w:vertAlign w:val="superscript"/>
        </w:rPr>
        <w:instrText xml:space="preserve"> NOTEREF _Ref381559549 \h  \* MERGEFORMAT </w:instrText>
      </w:r>
      <w:r w:rsidRPr="009751F9">
        <w:rPr>
          <w:rFonts w:ascii="Arial" w:hAnsi="Arial" w:cs="Arial"/>
          <w:vertAlign w:val="superscript"/>
        </w:rPr>
      </w:r>
      <w:r w:rsidRPr="009751F9">
        <w:rPr>
          <w:rFonts w:ascii="Arial" w:hAnsi="Arial" w:cs="Arial"/>
          <w:vertAlign w:val="superscript"/>
        </w:rPr>
        <w:fldChar w:fldCharType="separate"/>
      </w:r>
      <w:r w:rsidRPr="009751F9">
        <w:rPr>
          <w:rFonts w:ascii="Arial" w:hAnsi="Arial" w:cs="Arial"/>
          <w:vertAlign w:val="superscript"/>
        </w:rPr>
        <w:t>3</w:t>
      </w:r>
      <w:r w:rsidRPr="009751F9">
        <w:rPr>
          <w:rFonts w:ascii="Arial" w:hAnsi="Arial" w:cs="Arial"/>
          <w:vertAlign w:val="superscript"/>
        </w:rPr>
        <w:fldChar w:fldCharType="end"/>
      </w:r>
    </w:p>
    <w:p w14:paraId="5971829A" w14:textId="77777777" w:rsidR="00F73E99" w:rsidRPr="009751F9" w:rsidRDefault="00F73E99" w:rsidP="006961F2">
      <w:pPr>
        <w:pStyle w:val="Standard1"/>
        <w:spacing w:line="360" w:lineRule="exact"/>
        <w:rPr>
          <w:rFonts w:ascii="Arial" w:hAnsi="Arial" w:cs="Arial"/>
        </w:rPr>
      </w:pPr>
    </w:p>
    <w:sectPr w:rsidR="00F73E99" w:rsidRPr="009751F9" w:rsidSect="00671FD9">
      <w:footerReference w:type="first" r:id="rId19"/>
      <w:pgSz w:w="11907" w:h="16840" w:code="9"/>
      <w:pgMar w:top="1843" w:right="851" w:bottom="1418" w:left="1367" w:header="431" w:footer="431" w:gutter="0"/>
      <w:paperSrc w:first="259" w:other="259"/>
      <w:pgNumType w:start="2"/>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89D74" w14:textId="77777777" w:rsidR="00FC5C26" w:rsidRDefault="00FC5C26">
      <w:r>
        <w:separator/>
      </w:r>
    </w:p>
  </w:endnote>
  <w:endnote w:type="continuationSeparator" w:id="0">
    <w:p w14:paraId="7B6A7C21" w14:textId="77777777" w:rsidR="00FC5C26" w:rsidRDefault="00FC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2EBA" w14:textId="6054C58D" w:rsidR="002F2FEA" w:rsidRPr="00065E84" w:rsidRDefault="002F2FEA" w:rsidP="00065E84">
    <w:pPr>
      <w:spacing w:before="120" w:after="240" w:line="200" w:lineRule="exact"/>
      <w:rPr>
        <w:rFonts w:ascii="Arial" w:hAnsi="Arial" w:cs="Arial"/>
        <w:sz w:val="16"/>
        <w:lang w:val="it-IT"/>
      </w:rPr>
    </w:pPr>
    <w:r w:rsidRPr="000942BB">
      <w:rPr>
        <w:rStyle w:val="Seitenzahl"/>
        <w:rFonts w:ascii="Arial" w:hAnsi="Arial" w:cs="Arial"/>
        <w:sz w:val="16"/>
        <w:lang w:val="it-IT"/>
      </w:rPr>
      <w:fldChar w:fldCharType="begin"/>
    </w:r>
    <w:r w:rsidRPr="000942BB">
      <w:rPr>
        <w:rStyle w:val="Seitenzahl"/>
        <w:rFonts w:ascii="Arial" w:hAnsi="Arial" w:cs="Arial"/>
        <w:sz w:val="16"/>
        <w:lang w:val="it-IT"/>
      </w:rPr>
      <w:instrText xml:space="preserve"> PAGE </w:instrText>
    </w:r>
    <w:r w:rsidRPr="000942BB">
      <w:rPr>
        <w:rStyle w:val="Seitenzahl"/>
        <w:rFonts w:ascii="Arial" w:hAnsi="Arial" w:cs="Arial"/>
        <w:sz w:val="16"/>
        <w:lang w:val="it-IT"/>
      </w:rPr>
      <w:fldChar w:fldCharType="separate"/>
    </w:r>
    <w:r w:rsidR="00481C1C">
      <w:rPr>
        <w:rStyle w:val="Seitenzahl"/>
        <w:rFonts w:ascii="Arial" w:hAnsi="Arial" w:cs="Arial"/>
        <w:noProof/>
        <w:sz w:val="16"/>
        <w:lang w:val="it-IT"/>
      </w:rPr>
      <w:t>5</w:t>
    </w:r>
    <w:r w:rsidRPr="000942BB">
      <w:rPr>
        <w:rStyle w:val="Seitenzahl"/>
        <w:rFonts w:ascii="Arial" w:hAnsi="Arial" w:cs="Arial"/>
        <w:sz w:val="16"/>
        <w:lang w:val="it-IT"/>
      </w:rPr>
      <w:fldChar w:fldCharType="end"/>
    </w:r>
    <w:r w:rsidRPr="000942BB">
      <w:rPr>
        <w:rStyle w:val="Seitenzahl"/>
        <w:rFonts w:ascii="Arial" w:hAnsi="Arial" w:cs="Arial"/>
        <w:sz w:val="16"/>
        <w:lang w:val="it-IT"/>
      </w:rPr>
      <w:t>/</w:t>
    </w:r>
    <w:r w:rsidRPr="000942BB">
      <w:rPr>
        <w:rStyle w:val="Seitenzahl"/>
        <w:rFonts w:ascii="Arial" w:hAnsi="Arial" w:cs="Arial"/>
        <w:sz w:val="16"/>
        <w:lang w:val="it-IT"/>
      </w:rPr>
      <w:fldChar w:fldCharType="begin"/>
    </w:r>
    <w:r w:rsidRPr="000942BB">
      <w:rPr>
        <w:rStyle w:val="Seitenzahl"/>
        <w:rFonts w:ascii="Arial" w:hAnsi="Arial" w:cs="Arial"/>
        <w:sz w:val="16"/>
        <w:lang w:val="it-IT"/>
      </w:rPr>
      <w:instrText xml:space="preserve"> NUMPAGES </w:instrText>
    </w:r>
    <w:r w:rsidRPr="000942BB">
      <w:rPr>
        <w:rStyle w:val="Seitenzahl"/>
        <w:rFonts w:ascii="Arial" w:hAnsi="Arial" w:cs="Arial"/>
        <w:sz w:val="16"/>
        <w:lang w:val="it-IT"/>
      </w:rPr>
      <w:fldChar w:fldCharType="separate"/>
    </w:r>
    <w:r w:rsidR="00481C1C">
      <w:rPr>
        <w:rStyle w:val="Seitenzahl"/>
        <w:rFonts w:ascii="Arial" w:hAnsi="Arial" w:cs="Arial"/>
        <w:noProof/>
        <w:sz w:val="16"/>
        <w:lang w:val="it-IT"/>
      </w:rPr>
      <w:t>6</w:t>
    </w:r>
    <w:r w:rsidRPr="000942BB">
      <w:rPr>
        <w:rStyle w:val="Seitenzahl"/>
        <w:rFonts w:ascii="Arial" w:hAnsi="Arial" w:cs="Arial"/>
        <w:sz w:val="16"/>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9118" w14:textId="4C4AF3BE" w:rsidR="002F2FEA" w:rsidRPr="000942BB" w:rsidRDefault="002F2FEA" w:rsidP="000942BB">
    <w:pPr>
      <w:spacing w:before="120" w:after="240" w:line="200" w:lineRule="exact"/>
      <w:rPr>
        <w:rFonts w:ascii="Arial" w:hAnsi="Arial" w:cs="Arial"/>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ED59A" w14:textId="63EB9711" w:rsidR="00895519" w:rsidRPr="000942BB" w:rsidRDefault="00895519" w:rsidP="000942BB">
    <w:pPr>
      <w:spacing w:before="120" w:after="240" w:line="200" w:lineRule="exact"/>
      <w:rPr>
        <w:rFonts w:ascii="Arial" w:hAnsi="Arial" w:cs="Arial"/>
        <w:sz w:val="16"/>
        <w:lang w:val="it-IT"/>
      </w:rPr>
    </w:pPr>
    <w:r w:rsidRPr="000942BB">
      <w:rPr>
        <w:rStyle w:val="Seitenzahl"/>
        <w:rFonts w:ascii="Arial" w:hAnsi="Arial" w:cs="Arial"/>
        <w:sz w:val="16"/>
        <w:lang w:val="it-IT"/>
      </w:rPr>
      <w:fldChar w:fldCharType="begin"/>
    </w:r>
    <w:r w:rsidRPr="000942BB">
      <w:rPr>
        <w:rStyle w:val="Seitenzahl"/>
        <w:rFonts w:ascii="Arial" w:hAnsi="Arial" w:cs="Arial"/>
        <w:sz w:val="16"/>
        <w:lang w:val="it-IT"/>
      </w:rPr>
      <w:instrText xml:space="preserve"> PAGE </w:instrText>
    </w:r>
    <w:r w:rsidRPr="000942BB">
      <w:rPr>
        <w:rStyle w:val="Seitenzahl"/>
        <w:rFonts w:ascii="Arial" w:hAnsi="Arial" w:cs="Arial"/>
        <w:sz w:val="16"/>
        <w:lang w:val="it-IT"/>
      </w:rPr>
      <w:fldChar w:fldCharType="separate"/>
    </w:r>
    <w:r w:rsidR="00481C1C">
      <w:rPr>
        <w:rStyle w:val="Seitenzahl"/>
        <w:rFonts w:ascii="Arial" w:hAnsi="Arial" w:cs="Arial"/>
        <w:noProof/>
        <w:sz w:val="16"/>
        <w:lang w:val="it-IT"/>
      </w:rPr>
      <w:t>2</w:t>
    </w:r>
    <w:r w:rsidRPr="000942BB">
      <w:rPr>
        <w:rStyle w:val="Seitenzahl"/>
        <w:rFonts w:ascii="Arial" w:hAnsi="Arial" w:cs="Arial"/>
        <w:sz w:val="16"/>
        <w:lang w:val="it-IT"/>
      </w:rPr>
      <w:fldChar w:fldCharType="end"/>
    </w:r>
    <w:r w:rsidRPr="000942BB">
      <w:rPr>
        <w:rStyle w:val="Seitenzahl"/>
        <w:rFonts w:ascii="Arial" w:hAnsi="Arial" w:cs="Arial"/>
        <w:sz w:val="16"/>
        <w:lang w:val="it-IT"/>
      </w:rPr>
      <w:t>/</w:t>
    </w:r>
    <w:r>
      <w:rPr>
        <w:rStyle w:val="Seitenzahl"/>
        <w:rFonts w:ascii="Arial" w:hAnsi="Arial" w:cs="Arial"/>
        <w:sz w:val="16"/>
        <w:lang w:val="it-IT"/>
      </w:rPr>
      <w:fldChar w:fldCharType="begin"/>
    </w:r>
    <w:r>
      <w:rPr>
        <w:rStyle w:val="Seitenzahl"/>
        <w:rFonts w:ascii="Arial" w:hAnsi="Arial" w:cs="Arial"/>
        <w:sz w:val="16"/>
        <w:lang w:val="it-IT"/>
      </w:rPr>
      <w:instrText xml:space="preserve"> NUMPAGES  </w:instrText>
    </w:r>
    <w:r>
      <w:rPr>
        <w:rStyle w:val="Seitenzahl"/>
        <w:rFonts w:ascii="Arial" w:hAnsi="Arial" w:cs="Arial"/>
        <w:sz w:val="16"/>
        <w:lang w:val="it-IT"/>
      </w:rPr>
      <w:fldChar w:fldCharType="separate"/>
    </w:r>
    <w:r w:rsidR="00481C1C">
      <w:rPr>
        <w:rStyle w:val="Seitenzahl"/>
        <w:rFonts w:ascii="Arial" w:hAnsi="Arial" w:cs="Arial"/>
        <w:noProof/>
        <w:sz w:val="16"/>
        <w:lang w:val="it-IT"/>
      </w:rPr>
      <w:t>6</w:t>
    </w:r>
    <w:r>
      <w:rPr>
        <w:rStyle w:val="Seitenzahl"/>
        <w:rFonts w:ascii="Arial" w:hAnsi="Arial" w:cs="Arial"/>
        <w:sz w:val="16"/>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33AE3" w14:textId="77777777" w:rsidR="00FC5C26" w:rsidRDefault="00FC5C26">
      <w:r>
        <w:separator/>
      </w:r>
    </w:p>
  </w:footnote>
  <w:footnote w:type="continuationSeparator" w:id="0">
    <w:p w14:paraId="0B4CB31A" w14:textId="77777777" w:rsidR="00FC5C26" w:rsidRDefault="00FC5C26">
      <w:r>
        <w:continuationSeparator/>
      </w:r>
    </w:p>
  </w:footnote>
  <w:footnote w:id="1">
    <w:p w14:paraId="57C55236" w14:textId="77777777" w:rsidR="002F2FEA" w:rsidRPr="00F54E92" w:rsidRDefault="002F2FEA">
      <w:pPr>
        <w:pStyle w:val="Funotentext"/>
        <w:rPr>
          <w:rFonts w:ascii="Arial" w:hAnsi="Arial" w:cs="Arial"/>
          <w:sz w:val="16"/>
        </w:rPr>
      </w:pPr>
      <w:r w:rsidRPr="00F54E92">
        <w:rPr>
          <w:rStyle w:val="Funotenzeichen"/>
          <w:rFonts w:ascii="Arial" w:hAnsi="Arial" w:cs="Arial"/>
          <w:sz w:val="16"/>
        </w:rPr>
        <w:footnoteRef/>
      </w:r>
      <w:r w:rsidRPr="00F54E92">
        <w:rPr>
          <w:rFonts w:ascii="Arial" w:hAnsi="Arial" w:cs="Arial"/>
          <w:sz w:val="16"/>
        </w:rPr>
        <w:t xml:space="preserve"> Z.B. Gebietskörperschaft, Verein.</w:t>
      </w:r>
    </w:p>
  </w:footnote>
  <w:footnote w:id="2">
    <w:p w14:paraId="6D6EDF02" w14:textId="77777777" w:rsidR="002F2FEA" w:rsidRPr="00F54E92" w:rsidRDefault="002F2FEA" w:rsidP="004D3AC8">
      <w:pPr>
        <w:pStyle w:val="Funotentext"/>
        <w:rPr>
          <w:rFonts w:ascii="Arial" w:hAnsi="Arial" w:cs="Arial"/>
          <w:sz w:val="16"/>
        </w:rPr>
      </w:pPr>
      <w:r w:rsidRPr="00F54E92">
        <w:rPr>
          <w:rStyle w:val="Funotenzeichen"/>
          <w:rFonts w:ascii="Arial" w:hAnsi="Arial" w:cs="Arial"/>
          <w:sz w:val="16"/>
        </w:rPr>
        <w:footnoteRef/>
      </w:r>
      <w:r w:rsidRPr="00F54E92">
        <w:rPr>
          <w:rFonts w:ascii="Arial" w:hAnsi="Arial" w:cs="Arial"/>
          <w:sz w:val="16"/>
        </w:rPr>
        <w:t xml:space="preserve"> Zutreffendes </w:t>
      </w:r>
      <w:r>
        <w:rPr>
          <w:rFonts w:ascii="Arial" w:hAnsi="Arial" w:cs="Arial"/>
          <w:sz w:val="16"/>
        </w:rPr>
        <w:t xml:space="preserve">bitte </w:t>
      </w:r>
      <w:r w:rsidRPr="00F54E92">
        <w:rPr>
          <w:rFonts w:ascii="Arial" w:hAnsi="Arial" w:cs="Arial"/>
          <w:sz w:val="16"/>
        </w:rPr>
        <w:t xml:space="preserve">ankreuzen. </w:t>
      </w:r>
    </w:p>
  </w:footnote>
  <w:footnote w:id="3">
    <w:p w14:paraId="516E48E3" w14:textId="77777777" w:rsidR="002F2FEA" w:rsidRPr="00F54E92" w:rsidRDefault="002F2FEA" w:rsidP="004D3AC8">
      <w:pPr>
        <w:pStyle w:val="Funotentext"/>
        <w:rPr>
          <w:rFonts w:ascii="Arial" w:hAnsi="Arial" w:cs="Arial"/>
          <w:sz w:val="16"/>
        </w:rPr>
      </w:pPr>
      <w:r w:rsidRPr="00F54E92">
        <w:rPr>
          <w:rStyle w:val="Funotenzeichen"/>
          <w:rFonts w:ascii="Arial" w:hAnsi="Arial" w:cs="Arial"/>
          <w:sz w:val="16"/>
        </w:rPr>
        <w:footnoteRef/>
      </w:r>
      <w:r w:rsidRPr="00F54E92">
        <w:rPr>
          <w:rFonts w:ascii="Arial" w:hAnsi="Arial" w:cs="Arial"/>
          <w:sz w:val="16"/>
        </w:rPr>
        <w:t xml:space="preserve"> Z.B. Vertreter(in) der Gebietskörperschaft.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CC1F" w14:textId="77777777" w:rsidR="002F2FEA" w:rsidRPr="005A2F76" w:rsidRDefault="002F2FEA" w:rsidP="005A2F76">
    <w:pPr>
      <w:pStyle w:val="berschrift1"/>
      <w:rPr>
        <w:szCs w:val="22"/>
      </w:rPr>
    </w:pPr>
    <w:r>
      <w:t xml:space="preserve">ENTWURF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33A47"/>
    <w:multiLevelType w:val="multilevel"/>
    <w:tmpl w:val="DCC63E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217630E"/>
    <w:multiLevelType w:val="hybridMultilevel"/>
    <w:tmpl w:val="E4E4C2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94D00F1"/>
    <w:multiLevelType w:val="hybridMultilevel"/>
    <w:tmpl w:val="9FB2F90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66"/>
    <w:rsid w:val="00024A23"/>
    <w:rsid w:val="00030832"/>
    <w:rsid w:val="00042E86"/>
    <w:rsid w:val="000565B9"/>
    <w:rsid w:val="00065E84"/>
    <w:rsid w:val="000932E9"/>
    <w:rsid w:val="000942BB"/>
    <w:rsid w:val="000B1FCD"/>
    <w:rsid w:val="000F5AF2"/>
    <w:rsid w:val="0012601B"/>
    <w:rsid w:val="00177235"/>
    <w:rsid w:val="00183451"/>
    <w:rsid w:val="001A5481"/>
    <w:rsid w:val="001F0C36"/>
    <w:rsid w:val="00230015"/>
    <w:rsid w:val="002353FA"/>
    <w:rsid w:val="002402EC"/>
    <w:rsid w:val="00287F5A"/>
    <w:rsid w:val="00290E6B"/>
    <w:rsid w:val="00294694"/>
    <w:rsid w:val="002A0AB8"/>
    <w:rsid w:val="002B27D5"/>
    <w:rsid w:val="002D351D"/>
    <w:rsid w:val="002E43B5"/>
    <w:rsid w:val="002F2FEA"/>
    <w:rsid w:val="002F3963"/>
    <w:rsid w:val="00346C8B"/>
    <w:rsid w:val="00350205"/>
    <w:rsid w:val="00386780"/>
    <w:rsid w:val="003C2560"/>
    <w:rsid w:val="003E42C4"/>
    <w:rsid w:val="003F32CD"/>
    <w:rsid w:val="003F3366"/>
    <w:rsid w:val="00481A1D"/>
    <w:rsid w:val="00481C1C"/>
    <w:rsid w:val="0049602E"/>
    <w:rsid w:val="004D3AC8"/>
    <w:rsid w:val="004F64BB"/>
    <w:rsid w:val="004F7220"/>
    <w:rsid w:val="00512B5B"/>
    <w:rsid w:val="0052160C"/>
    <w:rsid w:val="00554609"/>
    <w:rsid w:val="00557655"/>
    <w:rsid w:val="00564A35"/>
    <w:rsid w:val="005822CC"/>
    <w:rsid w:val="00592D2B"/>
    <w:rsid w:val="005A2F76"/>
    <w:rsid w:val="005C23A3"/>
    <w:rsid w:val="005C7B16"/>
    <w:rsid w:val="005D158F"/>
    <w:rsid w:val="005F1A01"/>
    <w:rsid w:val="00644450"/>
    <w:rsid w:val="00671FD9"/>
    <w:rsid w:val="006961F2"/>
    <w:rsid w:val="006F7CBB"/>
    <w:rsid w:val="0070280F"/>
    <w:rsid w:val="007306D1"/>
    <w:rsid w:val="007450FB"/>
    <w:rsid w:val="00757E68"/>
    <w:rsid w:val="00775F5F"/>
    <w:rsid w:val="00783202"/>
    <w:rsid w:val="00785771"/>
    <w:rsid w:val="00792778"/>
    <w:rsid w:val="0080242C"/>
    <w:rsid w:val="008233CC"/>
    <w:rsid w:val="00833554"/>
    <w:rsid w:val="00836FD8"/>
    <w:rsid w:val="00845835"/>
    <w:rsid w:val="00863A97"/>
    <w:rsid w:val="00895519"/>
    <w:rsid w:val="0089745A"/>
    <w:rsid w:val="008B4DD3"/>
    <w:rsid w:val="008C2520"/>
    <w:rsid w:val="008C7F8A"/>
    <w:rsid w:val="008D28BC"/>
    <w:rsid w:val="008E5BE7"/>
    <w:rsid w:val="00923402"/>
    <w:rsid w:val="00933D73"/>
    <w:rsid w:val="00934659"/>
    <w:rsid w:val="00935898"/>
    <w:rsid w:val="009615F8"/>
    <w:rsid w:val="0096303D"/>
    <w:rsid w:val="009751F9"/>
    <w:rsid w:val="0098650F"/>
    <w:rsid w:val="009935D7"/>
    <w:rsid w:val="009C51B9"/>
    <w:rsid w:val="009F090E"/>
    <w:rsid w:val="009F7544"/>
    <w:rsid w:val="00A46DEA"/>
    <w:rsid w:val="00A6161E"/>
    <w:rsid w:val="00A724B5"/>
    <w:rsid w:val="00A76F96"/>
    <w:rsid w:val="00A82488"/>
    <w:rsid w:val="00AB2423"/>
    <w:rsid w:val="00AB2A39"/>
    <w:rsid w:val="00AF5173"/>
    <w:rsid w:val="00AF5508"/>
    <w:rsid w:val="00B31543"/>
    <w:rsid w:val="00B44B63"/>
    <w:rsid w:val="00B463E5"/>
    <w:rsid w:val="00B47702"/>
    <w:rsid w:val="00B478AE"/>
    <w:rsid w:val="00B5147C"/>
    <w:rsid w:val="00B67B86"/>
    <w:rsid w:val="00B87A2A"/>
    <w:rsid w:val="00B91904"/>
    <w:rsid w:val="00BA3164"/>
    <w:rsid w:val="00BA5D79"/>
    <w:rsid w:val="00BA6F74"/>
    <w:rsid w:val="00BC508B"/>
    <w:rsid w:val="00BF4989"/>
    <w:rsid w:val="00BF61DE"/>
    <w:rsid w:val="00C01376"/>
    <w:rsid w:val="00C139F8"/>
    <w:rsid w:val="00C162D8"/>
    <w:rsid w:val="00C2579C"/>
    <w:rsid w:val="00C26D26"/>
    <w:rsid w:val="00C65815"/>
    <w:rsid w:val="00C86F6A"/>
    <w:rsid w:val="00CA30A8"/>
    <w:rsid w:val="00CA7757"/>
    <w:rsid w:val="00CC5A8F"/>
    <w:rsid w:val="00CC6562"/>
    <w:rsid w:val="00CE0933"/>
    <w:rsid w:val="00D24527"/>
    <w:rsid w:val="00D63BE4"/>
    <w:rsid w:val="00D85764"/>
    <w:rsid w:val="00D979F2"/>
    <w:rsid w:val="00DA043F"/>
    <w:rsid w:val="00DB6A16"/>
    <w:rsid w:val="00DE1EFD"/>
    <w:rsid w:val="00E411F3"/>
    <w:rsid w:val="00E50875"/>
    <w:rsid w:val="00E6323A"/>
    <w:rsid w:val="00E70134"/>
    <w:rsid w:val="00E81D11"/>
    <w:rsid w:val="00E910C9"/>
    <w:rsid w:val="00ED7829"/>
    <w:rsid w:val="00F12758"/>
    <w:rsid w:val="00F37E62"/>
    <w:rsid w:val="00F54E92"/>
    <w:rsid w:val="00F67C90"/>
    <w:rsid w:val="00F73E99"/>
    <w:rsid w:val="00F752AD"/>
    <w:rsid w:val="00F82789"/>
    <w:rsid w:val="00FA28C9"/>
    <w:rsid w:val="00FB79C3"/>
    <w:rsid w:val="00FC5C26"/>
    <w:rsid w:val="00FE5A3F"/>
    <w:rsid w:val="00FF6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051616"/>
  <w15:chartTrackingRefBased/>
  <w15:docId w15:val="{BDB6DF1E-F48A-4BFD-83EA-55ACB239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link w:val="KopfzeileZchn"/>
    <w:uiPriority w:val="99"/>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customStyle="1" w:styleId="KopfzeileZchn">
    <w:name w:val="Kopfzeile Zchn"/>
    <w:link w:val="Kopfzeile"/>
    <w:uiPriority w:val="99"/>
    <w:rsid w:val="004D3AC8"/>
    <w:rPr>
      <w:rFonts w:ascii="Arial" w:hAnsi="Arial"/>
      <w:sz w:val="22"/>
      <w:szCs w:val="24"/>
    </w:rPr>
  </w:style>
  <w:style w:type="paragraph" w:styleId="Sprechblasentext">
    <w:name w:val="Balloon Text"/>
    <w:basedOn w:val="Standard"/>
    <w:link w:val="SprechblasentextZchn"/>
    <w:rsid w:val="004D3AC8"/>
    <w:pPr>
      <w:spacing w:line="240" w:lineRule="auto"/>
    </w:pPr>
    <w:rPr>
      <w:rFonts w:ascii="Tahoma" w:hAnsi="Tahoma" w:cs="Tahoma"/>
      <w:sz w:val="16"/>
      <w:szCs w:val="16"/>
    </w:rPr>
  </w:style>
  <w:style w:type="paragraph" w:customStyle="1" w:styleId="Wvl">
    <w:name w:val="Wvl"/>
    <w:basedOn w:val="Standard1"/>
    <w:rPr>
      <w:vanish/>
    </w:rPr>
  </w:style>
  <w:style w:type="character" w:customStyle="1" w:styleId="SprechblasentextZchn">
    <w:name w:val="Sprechblasentext Zchn"/>
    <w:link w:val="Sprechblasentext"/>
    <w:rsid w:val="004D3AC8"/>
    <w:rPr>
      <w:rFonts w:ascii="Tahoma" w:hAnsi="Tahoma" w:cs="Tahoma"/>
      <w:sz w:val="16"/>
      <w:szCs w:val="16"/>
    </w:rPr>
  </w:style>
  <w:style w:type="paragraph" w:styleId="Funotentext">
    <w:name w:val="footnote text"/>
    <w:basedOn w:val="Standard"/>
    <w:link w:val="FunotentextZchn"/>
    <w:uiPriority w:val="99"/>
    <w:unhideWhenUsed/>
    <w:rsid w:val="004D3AC8"/>
    <w:pPr>
      <w:spacing w:line="240" w:lineRule="auto"/>
    </w:pPr>
    <w:rPr>
      <w:rFonts w:ascii="Calibri" w:eastAsia="Calibri" w:hAnsi="Calibri"/>
      <w:sz w:val="20"/>
      <w:szCs w:val="20"/>
      <w:lang w:eastAsia="en-US"/>
    </w:rPr>
  </w:style>
  <w:style w:type="character" w:customStyle="1" w:styleId="FunotentextZchn">
    <w:name w:val="Fußnotentext Zchn"/>
    <w:link w:val="Funotentext"/>
    <w:uiPriority w:val="99"/>
    <w:rsid w:val="004D3AC8"/>
    <w:rPr>
      <w:rFonts w:ascii="Calibri" w:eastAsia="Calibri" w:hAnsi="Calibri"/>
      <w:lang w:eastAsia="en-US"/>
    </w:rPr>
  </w:style>
  <w:style w:type="character" w:styleId="Funotenzeichen">
    <w:name w:val="footnote reference"/>
    <w:uiPriority w:val="99"/>
    <w:unhideWhenUsed/>
    <w:rsid w:val="004D3AC8"/>
    <w:rPr>
      <w:vertAlign w:val="superscript"/>
    </w:rPr>
  </w:style>
  <w:style w:type="character" w:styleId="Kommentarzeichen">
    <w:name w:val="annotation reference"/>
    <w:rsid w:val="005822CC"/>
    <w:rPr>
      <w:sz w:val="16"/>
      <w:szCs w:val="16"/>
    </w:rPr>
  </w:style>
  <w:style w:type="paragraph" w:styleId="Kommentartext">
    <w:name w:val="annotation text"/>
    <w:basedOn w:val="Standard"/>
    <w:link w:val="KommentartextZchn"/>
    <w:rsid w:val="005822CC"/>
    <w:rPr>
      <w:sz w:val="20"/>
      <w:szCs w:val="20"/>
    </w:rPr>
  </w:style>
  <w:style w:type="character" w:customStyle="1" w:styleId="KommentartextZchn">
    <w:name w:val="Kommentartext Zchn"/>
    <w:basedOn w:val="Absatz-Standardschriftart"/>
    <w:link w:val="Kommentartext"/>
    <w:rsid w:val="005822CC"/>
  </w:style>
  <w:style w:type="paragraph" w:styleId="Kommentarthema">
    <w:name w:val="annotation subject"/>
    <w:basedOn w:val="Kommentartext"/>
    <w:next w:val="Kommentartext"/>
    <w:link w:val="KommentarthemaZchn"/>
    <w:rsid w:val="005822CC"/>
    <w:rPr>
      <w:b/>
      <w:bCs/>
    </w:rPr>
  </w:style>
  <w:style w:type="character" w:customStyle="1" w:styleId="KommentarthemaZchn">
    <w:name w:val="Kommentarthema Zchn"/>
    <w:link w:val="Kommentarthema"/>
    <w:rsid w:val="005822CC"/>
    <w:rPr>
      <w:b/>
      <w:bCs/>
    </w:rPr>
  </w:style>
  <w:style w:type="paragraph" w:customStyle="1" w:styleId="Anschrift">
    <w:name w:val="Anschrift"/>
    <w:basedOn w:val="Standard1"/>
    <w:rsid w:val="00935898"/>
    <w:pPr>
      <w:spacing w:line="240" w:lineRule="auto"/>
    </w:pPr>
    <w:rPr>
      <w:rFonts w:ascii="Arial" w:hAnsi="Arial"/>
      <w:lang w:val="it-IT" w:eastAsia="x-none"/>
    </w:rPr>
  </w:style>
  <w:style w:type="paragraph" w:styleId="Titel">
    <w:name w:val="Title"/>
    <w:basedOn w:val="Standard"/>
    <w:next w:val="Standard"/>
    <w:link w:val="TitelZchn"/>
    <w:qFormat/>
    <w:rsid w:val="00183451"/>
    <w:pPr>
      <w:spacing w:before="240" w:after="60"/>
      <w:jc w:val="center"/>
      <w:outlineLvl w:val="0"/>
    </w:pPr>
    <w:rPr>
      <w:rFonts w:ascii="Arial" w:hAnsi="Arial"/>
      <w:b/>
      <w:bCs/>
      <w:kern w:val="28"/>
      <w:sz w:val="32"/>
      <w:szCs w:val="32"/>
    </w:rPr>
  </w:style>
  <w:style w:type="character" w:customStyle="1" w:styleId="TitelZchn">
    <w:name w:val="Titel Zchn"/>
    <w:link w:val="Titel"/>
    <w:rsid w:val="00183451"/>
    <w:rPr>
      <w:rFonts w:ascii="Arial" w:eastAsia="Times New Roman" w:hAnsi="Arial" w:cs="Times New Roman"/>
      <w:b/>
      <w:bCs/>
      <w:kern w:val="28"/>
      <w:sz w:val="32"/>
      <w:szCs w:val="32"/>
    </w:rPr>
  </w:style>
  <w:style w:type="table" w:styleId="Tabellenraster">
    <w:name w:val="Table Grid"/>
    <w:basedOn w:val="NormaleTabelle"/>
    <w:rsid w:val="008E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241404315">
      <w:bodyDiv w:val="1"/>
      <w:marLeft w:val="0"/>
      <w:marRight w:val="0"/>
      <w:marTop w:val="0"/>
      <w:marBottom w:val="0"/>
      <w:divBdr>
        <w:top w:val="none" w:sz="0" w:space="0" w:color="auto"/>
        <w:left w:val="none" w:sz="0" w:space="0" w:color="auto"/>
        <w:bottom w:val="none" w:sz="0" w:space="0" w:color="auto"/>
        <w:right w:val="none" w:sz="0" w:space="0" w:color="auto"/>
      </w:divBdr>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F57F-C9C8-4FE7-9689-C55B2635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750</Words>
  <Characters>5660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subject/>
  <dc:creator>BK</dc:creator>
  <cp:keywords/>
  <cp:lastModifiedBy>Schneider, Silja (Ref. 8607)</cp:lastModifiedBy>
  <cp:revision>9</cp:revision>
  <dcterms:created xsi:type="dcterms:W3CDTF">2020-12-08T12:39:00Z</dcterms:created>
  <dcterms:modified xsi:type="dcterms:W3CDTF">2020-12-17T11:33:00Z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COO.2109.100.4.2014443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12.06.2014 11:59:06</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*COO.2109.100.4.2014443*</vt:lpwstr>
  </property>
  <property fmtid="{D5CDD505-2E9C-101B-9397-08002B2CF9AE}" pid="21" name="FSC#COOELAK@1.1001:RefBarCode">
    <vt:lpwstr>*Letter of Intent für LEADER-Bewerbungsverfahren*</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14-7/2014-13</vt:lpwstr>
  </property>
  <property fmtid="{D5CDD505-2E9C-101B-9397-08002B2CF9AE}" pid="43" name="FSC#FSCGOVDE@1.1001:FileSubject">
    <vt:lpwstr>LEADER (2014 - 2020)</vt:lpwstr>
  </property>
  <property fmtid="{D5CDD505-2E9C-101B-9397-08002B2CF9AE}" pid="44" name="FSC#FSCGOVDE@1.1001:ProcedureSubject">
    <vt:lpwstr>Bewerbungsverfahren LEADER in der Förderperiode 2014 - 2020 im Rahmen des Entwicklungsprogramms EULLE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14-7/2014-13*</vt:lpwstr>
  </property>
  <property fmtid="{D5CDD505-2E9C-101B-9397-08002B2CF9AE}" pid="48" name="FSC#FSCGOVDE@1.1001:FileAddSubj">
    <vt:lpwstr/>
  </property>
  <property fmtid="{D5CDD505-2E9C-101B-9397-08002B2CF9AE}" pid="49" name="FSC#FSCGOVDE@1.1001:DocumentSubj">
    <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Bewerbungsverfahren LEADER in der Förderperiode 2014 - 2020 im Rahmen des Entwicklungsprogramms EULLE</vt:lpwstr>
  </property>
  <property fmtid="{D5CDD505-2E9C-101B-9397-08002B2CF9AE}" pid="55" name="FSC#MUFPreConfig@10.501:Procedure">
    <vt:lpwstr>107-60 14-7/2014-13</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Letter of Intent für LEADER-Bewerbungsverfahren</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14-7/2014-13#2</vt:lpwstr>
  </property>
  <property fmtid="{D5CDD505-2E9C-101B-9397-08002B2CF9AE}" pid="77" name="FSC#MUFPreConfig@10.501:objnamev">
    <vt:lpwstr>02_Aktenvermerk</vt:lpwstr>
  </property>
  <property fmtid="{D5CDD505-2E9C-101B-9397-08002B2CF9AE}" pid="78" name="FSC#MUFPreConfig@10.501:createdate">
    <vt:lpwstr>12.06.2014</vt:lpwstr>
  </property>
  <property fmtid="{D5CDD505-2E9C-101B-9397-08002B2CF9AE}" pid="79" name="FSC#COOELAK@1.1001:CurrentUserRolePos">
    <vt:lpwstr>Sachbearbeiter/-in</vt:lpwstr>
  </property>
  <property fmtid="{D5CDD505-2E9C-101B-9397-08002B2CF9AE}" pid="80" name="FSC#COOELAK@1.1001:CurrentUserEmail">
    <vt:lpwstr>julia.werner@mulewf.rlp.de</vt:lpwstr>
  </property>
</Properties>
</file>